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279BCA" w14:textId="70998BA5" w:rsidR="00FF4289" w:rsidRPr="0057444A" w:rsidRDefault="0093095D" w:rsidP="004A4D1D">
      <w:pPr>
        <w:jc w:val="both"/>
        <w:outlineLvl w:val="0"/>
        <w:rPr>
          <w:rFonts w:cs="Arial"/>
          <w:b/>
          <w:szCs w:val="24"/>
        </w:rPr>
      </w:pPr>
      <w:r>
        <w:rPr>
          <w:noProof/>
          <w:lang w:eastAsia="en-GB"/>
        </w:rPr>
        <w:drawing>
          <wp:anchor distT="0" distB="0" distL="114300" distR="114300" simplePos="0" relativeHeight="251658240" behindDoc="1" locked="0" layoutInCell="1" allowOverlap="1" wp14:anchorId="5B59BF38" wp14:editId="33535E0E">
            <wp:simplePos x="0" y="0"/>
            <wp:positionH relativeFrom="margin">
              <wp:posOffset>2576830</wp:posOffset>
            </wp:positionH>
            <wp:positionV relativeFrom="paragraph">
              <wp:posOffset>635</wp:posOffset>
            </wp:positionV>
            <wp:extent cx="1114425" cy="971550"/>
            <wp:effectExtent l="0" t="0" r="9525" b="0"/>
            <wp:wrapTight wrapText="bothSides">
              <wp:wrapPolygon edited="0">
                <wp:start x="0" y="0"/>
                <wp:lineTo x="0" y="21176"/>
                <wp:lineTo x="21415" y="21176"/>
                <wp:lineTo x="21415" y="0"/>
                <wp:lineTo x="0" y="0"/>
              </wp:wrapPolygon>
            </wp:wrapTight>
            <wp:docPr id="1" name="Picture 1" descr="http://itchyrobot.co.uk/wp-content/uploads/2018/01/newportprimarylogooutlined.jpg"/>
            <wp:cNvGraphicFramePr/>
            <a:graphic xmlns:a="http://schemas.openxmlformats.org/drawingml/2006/main">
              <a:graphicData uri="http://schemas.openxmlformats.org/drawingml/2006/picture">
                <pic:pic xmlns:pic="http://schemas.openxmlformats.org/drawingml/2006/picture">
                  <pic:nvPicPr>
                    <pic:cNvPr id="1" name="Picture 1" descr="http://itchyrobot.co.uk/wp-content/uploads/2018/01/newportprimarylogooutlined.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083CD" w14:textId="0D82DE5F" w:rsidR="00FF4289" w:rsidRPr="0057444A" w:rsidRDefault="00FF4289" w:rsidP="004A4D1D">
      <w:pPr>
        <w:jc w:val="both"/>
        <w:outlineLvl w:val="0"/>
        <w:rPr>
          <w:rFonts w:cs="Arial"/>
          <w:b/>
          <w:szCs w:val="24"/>
        </w:rPr>
      </w:pPr>
    </w:p>
    <w:p w14:paraId="2D5DAFE3" w14:textId="77777777" w:rsidR="0093095D" w:rsidRDefault="0093095D" w:rsidP="004A4D1D">
      <w:pPr>
        <w:pStyle w:val="Heading1"/>
        <w:keepNext w:val="0"/>
        <w:keepLines w:val="0"/>
        <w:widowControl/>
        <w:overflowPunct/>
        <w:autoSpaceDE/>
        <w:autoSpaceDN/>
        <w:adjustRightInd/>
        <w:spacing w:before="0"/>
        <w:jc w:val="both"/>
        <w:textAlignment w:val="auto"/>
        <w:rPr>
          <w:rFonts w:cs="Arial"/>
          <w:kern w:val="0"/>
          <w:sz w:val="28"/>
          <w:szCs w:val="24"/>
          <w:u w:val="single"/>
          <w:lang w:eastAsia="en-GB"/>
        </w:rPr>
      </w:pPr>
    </w:p>
    <w:p w14:paraId="7E3167B3" w14:textId="77777777" w:rsidR="0093095D" w:rsidRDefault="0093095D" w:rsidP="004A4D1D">
      <w:pPr>
        <w:pStyle w:val="Heading1"/>
        <w:keepNext w:val="0"/>
        <w:keepLines w:val="0"/>
        <w:widowControl/>
        <w:overflowPunct/>
        <w:autoSpaceDE/>
        <w:autoSpaceDN/>
        <w:adjustRightInd/>
        <w:spacing w:before="0"/>
        <w:jc w:val="both"/>
        <w:textAlignment w:val="auto"/>
        <w:rPr>
          <w:rFonts w:cs="Arial"/>
          <w:kern w:val="0"/>
          <w:sz w:val="28"/>
          <w:szCs w:val="24"/>
          <w:u w:val="single"/>
          <w:lang w:eastAsia="en-GB"/>
        </w:rPr>
      </w:pPr>
    </w:p>
    <w:p w14:paraId="481D2D22" w14:textId="4B23D34F" w:rsidR="005C39C2" w:rsidRPr="004A4D1D" w:rsidRDefault="001F4436" w:rsidP="004A4D1D">
      <w:pPr>
        <w:pStyle w:val="Heading1"/>
        <w:keepNext w:val="0"/>
        <w:keepLines w:val="0"/>
        <w:widowControl/>
        <w:overflowPunct/>
        <w:autoSpaceDE/>
        <w:autoSpaceDN/>
        <w:adjustRightInd/>
        <w:spacing w:before="0"/>
        <w:jc w:val="center"/>
        <w:textAlignment w:val="auto"/>
        <w:rPr>
          <w:rFonts w:cs="Arial"/>
          <w:kern w:val="0"/>
          <w:szCs w:val="24"/>
          <w:u w:val="single"/>
          <w:lang w:eastAsia="en-GB"/>
        </w:rPr>
      </w:pPr>
      <w:r w:rsidRPr="004A4D1D">
        <w:rPr>
          <w:rFonts w:cs="Arial"/>
          <w:kern w:val="0"/>
          <w:szCs w:val="24"/>
          <w:u w:val="single"/>
          <w:lang w:eastAsia="en-GB"/>
        </w:rPr>
        <w:t>Privacy Notice</w:t>
      </w:r>
      <w:r w:rsidR="004A4D1D" w:rsidRPr="004A4D1D">
        <w:rPr>
          <w:rFonts w:cs="Arial"/>
          <w:kern w:val="0"/>
          <w:szCs w:val="24"/>
          <w:u w:val="single"/>
          <w:lang w:eastAsia="en-GB"/>
        </w:rPr>
        <w:t xml:space="preserve"> </w:t>
      </w:r>
      <w:r w:rsidR="0093095D" w:rsidRPr="004A4D1D">
        <w:rPr>
          <w:rFonts w:cs="Arial"/>
          <w:kern w:val="0"/>
          <w:szCs w:val="24"/>
          <w:u w:val="single"/>
          <w:lang w:eastAsia="en-GB"/>
        </w:rPr>
        <w:t xml:space="preserve">- </w:t>
      </w:r>
      <w:r w:rsidR="00A05334" w:rsidRPr="004A4D1D">
        <w:rPr>
          <w:rFonts w:cs="Arial"/>
          <w:kern w:val="0"/>
          <w:szCs w:val="24"/>
          <w:u w:val="single"/>
          <w:lang w:eastAsia="en-GB"/>
        </w:rPr>
        <w:t>How we u</w:t>
      </w:r>
      <w:r w:rsidR="0093095D" w:rsidRPr="004A4D1D">
        <w:rPr>
          <w:rFonts w:cs="Arial"/>
          <w:kern w:val="0"/>
          <w:szCs w:val="24"/>
          <w:u w:val="single"/>
          <w:lang w:eastAsia="en-GB"/>
        </w:rPr>
        <w:t>se school workforce information</w:t>
      </w:r>
    </w:p>
    <w:p w14:paraId="22B72ED7" w14:textId="27A5B32C" w:rsidR="001020DF" w:rsidRPr="00E32CDA" w:rsidRDefault="001020DF" w:rsidP="004A4D1D">
      <w:pPr>
        <w:spacing w:before="100" w:beforeAutospacing="1" w:after="100" w:afterAutospacing="1"/>
        <w:jc w:val="both"/>
        <w:rPr>
          <w:rFonts w:cs="Arial"/>
          <w:szCs w:val="24"/>
          <w:lang w:val="en" w:eastAsia="en-GB"/>
        </w:rPr>
      </w:pPr>
      <w:r w:rsidRPr="00A503A3">
        <w:rPr>
          <w:rFonts w:cs="Arial"/>
          <w:szCs w:val="24"/>
          <w:lang w:val="en" w:eastAsia="en-GB"/>
        </w:rPr>
        <w:t>This Notice provides information about the</w:t>
      </w:r>
      <w:r>
        <w:rPr>
          <w:rFonts w:cs="Arial"/>
          <w:szCs w:val="24"/>
          <w:lang w:val="en" w:eastAsia="en-GB"/>
        </w:rPr>
        <w:t xml:space="preserve"> processing and </w:t>
      </w:r>
      <w:r w:rsidRPr="00A503A3">
        <w:rPr>
          <w:rFonts w:cs="Arial"/>
          <w:szCs w:val="24"/>
          <w:lang w:val="en" w:eastAsia="en-GB"/>
        </w:rPr>
        <w:t xml:space="preserve">use of personal </w:t>
      </w:r>
      <w:r>
        <w:rPr>
          <w:rFonts w:cs="Arial"/>
          <w:szCs w:val="24"/>
          <w:lang w:val="en" w:eastAsia="en-GB"/>
        </w:rPr>
        <w:t>data</w:t>
      </w:r>
      <w:r w:rsidRPr="00A503A3">
        <w:rPr>
          <w:rFonts w:cs="Arial"/>
          <w:szCs w:val="24"/>
          <w:lang w:val="en" w:eastAsia="en-GB"/>
        </w:rPr>
        <w:t xml:space="preserve"> while you are </w:t>
      </w:r>
      <w:r>
        <w:rPr>
          <w:rFonts w:cs="Arial"/>
          <w:szCs w:val="24"/>
          <w:lang w:val="en" w:eastAsia="en-GB"/>
        </w:rPr>
        <w:t>part of the workforce at Newport Primary School</w:t>
      </w:r>
      <w:r w:rsidRPr="00A503A3">
        <w:rPr>
          <w:rFonts w:cs="Arial"/>
          <w:szCs w:val="24"/>
          <w:lang w:val="en" w:eastAsia="en-GB"/>
        </w:rPr>
        <w:t xml:space="preserve">. </w:t>
      </w:r>
      <w:r w:rsidRPr="005B2A0B">
        <w:rPr>
          <w:rFonts w:cs="Arial"/>
          <w:szCs w:val="24"/>
          <w:lang w:val="en" w:eastAsia="en-GB"/>
        </w:rPr>
        <w:t xml:space="preserve">From 25 May 2018, we shall process your personal </w:t>
      </w:r>
      <w:r>
        <w:rPr>
          <w:rFonts w:cs="Arial"/>
          <w:szCs w:val="24"/>
          <w:lang w:val="en" w:eastAsia="en-GB"/>
        </w:rPr>
        <w:t xml:space="preserve">data </w:t>
      </w:r>
      <w:r w:rsidRPr="005B2A0B">
        <w:rPr>
          <w:rFonts w:cs="Arial"/>
          <w:szCs w:val="24"/>
          <w:lang w:val="en" w:eastAsia="en-GB"/>
        </w:rPr>
        <w:t xml:space="preserve">in accordance with the General Data Protection Regulations (or GDPR </w:t>
      </w:r>
      <w:r w:rsidRPr="00E32CDA">
        <w:rPr>
          <w:rFonts w:cs="Arial"/>
          <w:szCs w:val="24"/>
          <w:lang w:val="en" w:eastAsia="en-GB"/>
        </w:rPr>
        <w:t xml:space="preserve">for short). </w:t>
      </w:r>
    </w:p>
    <w:p w14:paraId="4EEBB6A3" w14:textId="77777777" w:rsidR="001020DF" w:rsidRPr="00E32CDA" w:rsidRDefault="001020DF" w:rsidP="004A4D1D">
      <w:pPr>
        <w:pStyle w:val="Heading1"/>
        <w:jc w:val="both"/>
        <w:rPr>
          <w:b w:val="0"/>
          <w:lang w:val="en" w:eastAsia="en-GB"/>
        </w:rPr>
      </w:pPr>
      <w:r w:rsidRPr="00E32CDA">
        <w:rPr>
          <w:lang w:val="en" w:eastAsia="en-GB"/>
        </w:rPr>
        <w:t>What is ‘personal data’?</w:t>
      </w:r>
    </w:p>
    <w:p w14:paraId="43CA644E" w14:textId="77777777" w:rsidR="001020DF" w:rsidRPr="00FF27CA" w:rsidRDefault="001020DF" w:rsidP="004A4D1D">
      <w:pPr>
        <w:spacing w:before="100" w:beforeAutospacing="1" w:after="100" w:afterAutospacing="1"/>
        <w:jc w:val="both"/>
        <w:rPr>
          <w:rFonts w:cs="Arial"/>
          <w:szCs w:val="24"/>
          <w:lang w:val="en" w:eastAsia="en-GB"/>
        </w:rPr>
      </w:pPr>
      <w:r w:rsidRPr="00A503A3">
        <w:rPr>
          <w:rFonts w:cs="Arial"/>
          <w:szCs w:val="24"/>
          <w:lang w:val="en" w:eastAsia="en-GB"/>
        </w:rPr>
        <w:t xml:space="preserve">‘Personal </w:t>
      </w:r>
      <w:r>
        <w:rPr>
          <w:rFonts w:cs="Arial"/>
          <w:szCs w:val="24"/>
          <w:lang w:val="en" w:eastAsia="en-GB"/>
        </w:rPr>
        <w:t>data</w:t>
      </w:r>
      <w:r w:rsidRPr="00A503A3">
        <w:rPr>
          <w:rFonts w:cs="Arial"/>
          <w:szCs w:val="24"/>
          <w:lang w:val="en" w:eastAsia="en-GB"/>
        </w:rPr>
        <w:t xml:space="preserve">’ </w:t>
      </w:r>
      <w:r>
        <w:rPr>
          <w:rFonts w:cs="Arial"/>
          <w:szCs w:val="24"/>
          <w:lang w:val="en" w:eastAsia="en-GB"/>
        </w:rPr>
        <w:t xml:space="preserve">relates to </w:t>
      </w:r>
      <w:r w:rsidRPr="00A503A3">
        <w:rPr>
          <w:rFonts w:cs="Arial"/>
          <w:szCs w:val="24"/>
          <w:lang w:val="en" w:eastAsia="en-GB"/>
        </w:rPr>
        <w:t xml:space="preserve">any information that identifies you as an </w:t>
      </w:r>
      <w:r>
        <w:rPr>
          <w:rFonts w:cs="Arial"/>
          <w:szCs w:val="24"/>
          <w:lang w:val="en" w:eastAsia="en-GB"/>
        </w:rPr>
        <w:t xml:space="preserve">individual, and where an individual can be </w:t>
      </w:r>
      <w:r w:rsidRPr="00FF27CA">
        <w:rPr>
          <w:rFonts w:cs="Arial"/>
          <w:szCs w:val="24"/>
          <w:lang w:val="en" w:eastAsia="en-GB"/>
        </w:rPr>
        <w:t>directly or indirectly identified in particula</w:t>
      </w:r>
      <w:r>
        <w:rPr>
          <w:rFonts w:cs="Arial"/>
          <w:szCs w:val="24"/>
          <w:lang w:val="en" w:eastAsia="en-GB"/>
        </w:rPr>
        <w:t>r by reference to an identifier, including sensitive personal data.</w:t>
      </w:r>
    </w:p>
    <w:p w14:paraId="7BA1C5D4" w14:textId="1CE86B51" w:rsidR="001020DF" w:rsidRPr="00E32CDA" w:rsidRDefault="00E7027D" w:rsidP="004A4D1D">
      <w:pPr>
        <w:pStyle w:val="Heading1"/>
        <w:jc w:val="both"/>
        <w:rPr>
          <w:lang w:val="en" w:eastAsia="en-GB"/>
        </w:rPr>
      </w:pPr>
      <w:r w:rsidRPr="00E32CDA">
        <w:rPr>
          <w:lang w:val="en" w:eastAsia="en-GB"/>
        </w:rPr>
        <w:t>Who will process my personal information?</w:t>
      </w:r>
    </w:p>
    <w:p w14:paraId="082F400B" w14:textId="1420F49A" w:rsidR="001020DF" w:rsidRPr="00B23B30" w:rsidRDefault="001020DF" w:rsidP="004A4D1D">
      <w:pPr>
        <w:spacing w:before="100" w:beforeAutospacing="1" w:after="100" w:afterAutospacing="1"/>
        <w:jc w:val="both"/>
        <w:rPr>
          <w:rFonts w:cs="Arial"/>
          <w:szCs w:val="24"/>
          <w:lang w:val="en" w:eastAsia="en-GB"/>
        </w:rPr>
      </w:pPr>
      <w:r>
        <w:rPr>
          <w:rFonts w:cs="Arial"/>
          <w:szCs w:val="24"/>
          <w:lang w:val="en" w:eastAsia="en-GB"/>
        </w:rPr>
        <w:t>Your personal information will be processed</w:t>
      </w:r>
      <w:r w:rsidRPr="00A503A3">
        <w:rPr>
          <w:rFonts w:cs="Arial"/>
          <w:szCs w:val="24"/>
          <w:lang w:val="en" w:eastAsia="en-GB"/>
        </w:rPr>
        <w:t xml:space="preserve"> by </w:t>
      </w:r>
      <w:r w:rsidR="00E7027D">
        <w:rPr>
          <w:rFonts w:cs="Arial"/>
          <w:szCs w:val="24"/>
          <w:lang w:val="en" w:eastAsia="en-GB"/>
        </w:rPr>
        <w:t>Newport Primary School</w:t>
      </w:r>
      <w:r>
        <w:rPr>
          <w:rFonts w:cs="Arial"/>
          <w:szCs w:val="24"/>
          <w:lang w:val="en" w:eastAsia="en-GB"/>
        </w:rPr>
        <w:t xml:space="preserve">, as both a data controller, and data processor.  </w:t>
      </w:r>
    </w:p>
    <w:p w14:paraId="17B89A60" w14:textId="77777777" w:rsidR="001020DF" w:rsidRDefault="001020DF" w:rsidP="004A4D1D">
      <w:pPr>
        <w:spacing w:before="100" w:beforeAutospacing="1" w:after="100" w:afterAutospacing="1"/>
        <w:jc w:val="both"/>
        <w:rPr>
          <w:rFonts w:cs="Arial"/>
          <w:szCs w:val="24"/>
          <w:lang w:val="en" w:eastAsia="en-GB"/>
        </w:rPr>
      </w:pPr>
      <w:r>
        <w:rPr>
          <w:rFonts w:cs="Arial"/>
          <w:szCs w:val="24"/>
          <w:lang w:val="en" w:eastAsia="en-GB"/>
        </w:rPr>
        <w:t>T</w:t>
      </w:r>
      <w:r w:rsidRPr="00B23B30">
        <w:rPr>
          <w:rFonts w:cs="Arial"/>
          <w:szCs w:val="24"/>
          <w:lang w:val="en" w:eastAsia="en-GB"/>
        </w:rPr>
        <w:t>he term ‘processing’ includes the initial collection of personal data, the holding and use of such data, as well as access and disclosure, through to final destruction.</w:t>
      </w:r>
      <w:r>
        <w:rPr>
          <w:rFonts w:cs="Arial"/>
          <w:szCs w:val="24"/>
          <w:lang w:val="en" w:eastAsia="en-GB"/>
        </w:rPr>
        <w:t xml:space="preserve"> </w:t>
      </w:r>
    </w:p>
    <w:p w14:paraId="20070714" w14:textId="77777777" w:rsidR="001020DF" w:rsidRPr="00B23B30" w:rsidRDefault="001020DF" w:rsidP="004A4D1D">
      <w:pPr>
        <w:spacing w:before="100" w:beforeAutospacing="1" w:after="100" w:afterAutospacing="1"/>
        <w:jc w:val="both"/>
        <w:rPr>
          <w:rFonts w:cs="Arial"/>
          <w:szCs w:val="24"/>
          <w:lang w:val="en" w:eastAsia="en-GB"/>
        </w:rPr>
      </w:pPr>
      <w:r>
        <w:rPr>
          <w:rFonts w:cs="Arial"/>
          <w:szCs w:val="24"/>
          <w:lang w:val="en" w:eastAsia="en-GB"/>
        </w:rPr>
        <w:t>Some of your personal information may be processed by companies who act on our behalf or who have a legitimate interest in your information (e.g. Pension providers)</w:t>
      </w:r>
    </w:p>
    <w:p w14:paraId="5F0888A2" w14:textId="2FAEBCB5" w:rsidR="001F4436" w:rsidRPr="0057444A" w:rsidRDefault="001F4436" w:rsidP="004A4D1D">
      <w:pPr>
        <w:pStyle w:val="Heading2"/>
        <w:keepLines w:val="0"/>
        <w:widowControl/>
        <w:overflowPunct/>
        <w:autoSpaceDE/>
        <w:autoSpaceDN/>
        <w:adjustRightInd/>
        <w:jc w:val="both"/>
        <w:textAlignment w:val="auto"/>
        <w:rPr>
          <w:rFonts w:cs="Arial"/>
          <w:kern w:val="0"/>
          <w:szCs w:val="24"/>
          <w:lang w:eastAsia="en-GB"/>
        </w:rPr>
      </w:pPr>
      <w:r w:rsidRPr="0057444A">
        <w:rPr>
          <w:rFonts w:cs="Arial"/>
          <w:kern w:val="0"/>
          <w:szCs w:val="24"/>
          <w:lang w:eastAsia="en-GB"/>
        </w:rPr>
        <w:t xml:space="preserve">The categories of </w:t>
      </w:r>
      <w:r w:rsidR="001020DF">
        <w:rPr>
          <w:rFonts w:cs="Arial"/>
          <w:kern w:val="0"/>
          <w:szCs w:val="24"/>
          <w:lang w:eastAsia="en-GB"/>
        </w:rPr>
        <w:t xml:space="preserve">personal data within our </w:t>
      </w:r>
      <w:r w:rsidRPr="0057444A">
        <w:rPr>
          <w:rFonts w:cs="Arial"/>
          <w:kern w:val="0"/>
          <w:szCs w:val="24"/>
          <w:lang w:eastAsia="en-GB"/>
        </w:rPr>
        <w:t>school workforce information that we collect, process, hold and share include:</w:t>
      </w:r>
    </w:p>
    <w:p w14:paraId="5FA39BC3" w14:textId="1EC2A7B9" w:rsidR="001F4436"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P</w:t>
      </w:r>
      <w:r w:rsidR="001F4436" w:rsidRPr="0057444A">
        <w:rPr>
          <w:rFonts w:cs="Arial"/>
          <w:szCs w:val="24"/>
        </w:rPr>
        <w:t xml:space="preserve">ersonal information (such as name, </w:t>
      </w:r>
      <w:r w:rsidR="00CD1B07" w:rsidRPr="0057444A">
        <w:rPr>
          <w:rFonts w:cs="Arial"/>
          <w:szCs w:val="24"/>
        </w:rPr>
        <w:t>employee or teacher number,</w:t>
      </w:r>
      <w:r w:rsidR="001F4436" w:rsidRPr="0057444A">
        <w:rPr>
          <w:rFonts w:cs="Arial"/>
          <w:szCs w:val="24"/>
        </w:rPr>
        <w:t xml:space="preserve"> national insurance number)</w:t>
      </w:r>
    </w:p>
    <w:p w14:paraId="229B5E3C" w14:textId="318DA1A5" w:rsidR="001F4436"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S</w:t>
      </w:r>
      <w:r w:rsidR="00295F72" w:rsidRPr="0057444A">
        <w:rPr>
          <w:rFonts w:cs="Arial"/>
          <w:szCs w:val="24"/>
        </w:rPr>
        <w:t xml:space="preserve">pecial categories of data including </w:t>
      </w:r>
      <w:r w:rsidR="001F4436" w:rsidRPr="0057444A">
        <w:rPr>
          <w:rFonts w:cs="Arial"/>
          <w:szCs w:val="24"/>
        </w:rPr>
        <w:t>characteristics information such as gender, age, ethnic group</w:t>
      </w:r>
    </w:p>
    <w:p w14:paraId="11EA4352" w14:textId="77777777"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Contact details</w:t>
      </w:r>
    </w:p>
    <w:p w14:paraId="2CD91DF4" w14:textId="77777777"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Salary information</w:t>
      </w:r>
    </w:p>
    <w:p w14:paraId="205EE5FF" w14:textId="77777777"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Qualifications</w:t>
      </w:r>
    </w:p>
    <w:p w14:paraId="73AA1EA2" w14:textId="77777777"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Absence data</w:t>
      </w:r>
    </w:p>
    <w:p w14:paraId="60661321" w14:textId="77777777"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Personal characteristics, including ethnic groups</w:t>
      </w:r>
    </w:p>
    <w:p w14:paraId="46F8B094" w14:textId="77777777"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Medical information</w:t>
      </w:r>
    </w:p>
    <w:p w14:paraId="19095C28" w14:textId="4AB78D6D" w:rsidR="00020957" w:rsidRPr="0057444A"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Outcomes of any disciplinary procedures</w:t>
      </w:r>
    </w:p>
    <w:p w14:paraId="11555CC8" w14:textId="49F064B9" w:rsidR="001F4436" w:rsidRDefault="00020957" w:rsidP="004A4D1D">
      <w:pPr>
        <w:widowControl/>
        <w:numPr>
          <w:ilvl w:val="0"/>
          <w:numId w:val="25"/>
        </w:numPr>
        <w:overflowPunct/>
        <w:autoSpaceDE/>
        <w:autoSpaceDN/>
        <w:adjustRightInd/>
        <w:spacing w:before="120"/>
        <w:jc w:val="both"/>
        <w:textAlignment w:val="auto"/>
        <w:rPr>
          <w:rFonts w:cs="Arial"/>
          <w:szCs w:val="24"/>
        </w:rPr>
      </w:pPr>
      <w:r w:rsidRPr="0057444A">
        <w:rPr>
          <w:rFonts w:cs="Arial"/>
          <w:szCs w:val="24"/>
        </w:rPr>
        <w:t xml:space="preserve">Contract information (such as start dates, hours worked, post, roles and salary information)  </w:t>
      </w:r>
    </w:p>
    <w:p w14:paraId="0691DD89" w14:textId="2215A57D" w:rsidR="00985BA6" w:rsidRDefault="00985BA6" w:rsidP="004A4D1D">
      <w:pPr>
        <w:widowControl/>
        <w:numPr>
          <w:ilvl w:val="0"/>
          <w:numId w:val="25"/>
        </w:numPr>
        <w:overflowPunct/>
        <w:autoSpaceDE/>
        <w:autoSpaceDN/>
        <w:adjustRightInd/>
        <w:spacing w:before="120"/>
        <w:jc w:val="both"/>
        <w:textAlignment w:val="auto"/>
        <w:rPr>
          <w:rFonts w:cs="Arial"/>
          <w:szCs w:val="24"/>
        </w:rPr>
      </w:pPr>
      <w:r>
        <w:rPr>
          <w:rFonts w:cs="Arial"/>
          <w:szCs w:val="24"/>
        </w:rPr>
        <w:t>Pecuniary interests</w:t>
      </w:r>
    </w:p>
    <w:p w14:paraId="24EC8E23" w14:textId="7D636398" w:rsidR="00985BA6" w:rsidRDefault="00985BA6" w:rsidP="004A4D1D">
      <w:pPr>
        <w:widowControl/>
        <w:numPr>
          <w:ilvl w:val="0"/>
          <w:numId w:val="25"/>
        </w:numPr>
        <w:overflowPunct/>
        <w:autoSpaceDE/>
        <w:autoSpaceDN/>
        <w:adjustRightInd/>
        <w:spacing w:before="120"/>
        <w:jc w:val="both"/>
        <w:textAlignment w:val="auto"/>
        <w:rPr>
          <w:rFonts w:cs="Arial"/>
          <w:szCs w:val="24"/>
        </w:rPr>
      </w:pPr>
      <w:r>
        <w:rPr>
          <w:rFonts w:cs="Arial"/>
          <w:szCs w:val="24"/>
        </w:rPr>
        <w:t>Performance management information</w:t>
      </w:r>
    </w:p>
    <w:p w14:paraId="337A7EE8" w14:textId="68F0ABD6" w:rsidR="00985BA6" w:rsidRPr="0057444A" w:rsidRDefault="00985BA6" w:rsidP="004A4D1D">
      <w:pPr>
        <w:widowControl/>
        <w:numPr>
          <w:ilvl w:val="0"/>
          <w:numId w:val="25"/>
        </w:numPr>
        <w:overflowPunct/>
        <w:autoSpaceDE/>
        <w:autoSpaceDN/>
        <w:adjustRightInd/>
        <w:spacing w:before="120"/>
        <w:jc w:val="both"/>
        <w:textAlignment w:val="auto"/>
        <w:rPr>
          <w:rFonts w:cs="Arial"/>
          <w:szCs w:val="24"/>
        </w:rPr>
      </w:pPr>
      <w:r>
        <w:rPr>
          <w:rFonts w:cs="Arial"/>
          <w:szCs w:val="24"/>
        </w:rPr>
        <w:t>Criminal background</w:t>
      </w:r>
    </w:p>
    <w:p w14:paraId="5FCD20D4" w14:textId="133FA4CD" w:rsidR="00FF4289" w:rsidRPr="0057444A" w:rsidRDefault="001F4436" w:rsidP="004A4D1D">
      <w:pPr>
        <w:pStyle w:val="Heading2"/>
        <w:keepLines w:val="0"/>
        <w:widowControl/>
        <w:overflowPunct/>
        <w:autoSpaceDE/>
        <w:autoSpaceDN/>
        <w:adjustRightInd/>
        <w:jc w:val="both"/>
        <w:textAlignment w:val="auto"/>
        <w:rPr>
          <w:rFonts w:cs="Arial"/>
          <w:kern w:val="0"/>
          <w:szCs w:val="24"/>
          <w:lang w:eastAsia="en-GB"/>
        </w:rPr>
      </w:pPr>
      <w:r w:rsidRPr="0057444A">
        <w:rPr>
          <w:rFonts w:cs="Arial"/>
          <w:kern w:val="0"/>
          <w:szCs w:val="24"/>
          <w:lang w:eastAsia="en-GB"/>
        </w:rPr>
        <w:lastRenderedPageBreak/>
        <w:t>Why</w:t>
      </w:r>
      <w:r w:rsidR="00A05334" w:rsidRPr="0057444A">
        <w:rPr>
          <w:rFonts w:cs="Arial"/>
          <w:kern w:val="0"/>
          <w:szCs w:val="24"/>
          <w:lang w:eastAsia="en-GB"/>
        </w:rPr>
        <w:t xml:space="preserve"> we collect and u</w:t>
      </w:r>
      <w:r w:rsidRPr="0057444A">
        <w:rPr>
          <w:rFonts w:cs="Arial"/>
          <w:kern w:val="0"/>
          <w:szCs w:val="24"/>
          <w:lang w:eastAsia="en-GB"/>
        </w:rPr>
        <w:t xml:space="preserve">se </w:t>
      </w:r>
      <w:r w:rsidR="003F0DD7" w:rsidRPr="0057444A">
        <w:rPr>
          <w:rFonts w:cs="Arial"/>
          <w:kern w:val="0"/>
          <w:szCs w:val="24"/>
          <w:lang w:eastAsia="en-GB"/>
        </w:rPr>
        <w:t>this</w:t>
      </w:r>
      <w:r w:rsidRPr="0057444A">
        <w:rPr>
          <w:rFonts w:cs="Arial"/>
          <w:kern w:val="0"/>
          <w:szCs w:val="24"/>
          <w:lang w:eastAsia="en-GB"/>
        </w:rPr>
        <w:t xml:space="preserve"> information</w:t>
      </w:r>
    </w:p>
    <w:p w14:paraId="795E6BB8" w14:textId="08802A04" w:rsidR="000B3662" w:rsidRPr="0057444A" w:rsidRDefault="00A05334" w:rsidP="004A4D1D">
      <w:pPr>
        <w:jc w:val="both"/>
        <w:rPr>
          <w:rFonts w:cs="Arial"/>
          <w:szCs w:val="24"/>
          <w:lang w:val="en-US"/>
        </w:rPr>
      </w:pPr>
      <w:r w:rsidRPr="0057444A">
        <w:rPr>
          <w:rFonts w:cs="Arial"/>
          <w:szCs w:val="24"/>
        </w:rPr>
        <w:t xml:space="preserve">We use </w:t>
      </w:r>
      <w:r w:rsidR="00772F3B" w:rsidRPr="0057444A">
        <w:rPr>
          <w:rFonts w:cs="Arial"/>
          <w:szCs w:val="24"/>
        </w:rPr>
        <w:t xml:space="preserve">school workforce </w:t>
      </w:r>
      <w:r w:rsidRPr="0057444A">
        <w:rPr>
          <w:rFonts w:cs="Arial"/>
          <w:szCs w:val="24"/>
        </w:rPr>
        <w:t>data</w:t>
      </w:r>
      <w:r w:rsidR="001F4436" w:rsidRPr="0057444A">
        <w:rPr>
          <w:rFonts w:cs="Arial"/>
          <w:szCs w:val="24"/>
        </w:rPr>
        <w:t xml:space="preserve"> to</w:t>
      </w:r>
      <w:r w:rsidRPr="0057444A">
        <w:rPr>
          <w:rFonts w:cs="Arial"/>
          <w:szCs w:val="24"/>
        </w:rPr>
        <w:t>:</w:t>
      </w:r>
    </w:p>
    <w:p w14:paraId="27E41B6E" w14:textId="777777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Enable individuals to be paid</w:t>
      </w:r>
    </w:p>
    <w:p w14:paraId="74FD1CDB" w14:textId="73FD270D"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Facilitate safe recruitment</w:t>
      </w:r>
      <w:r w:rsidR="00985BA6">
        <w:rPr>
          <w:rFonts w:cs="Arial"/>
          <w:szCs w:val="24"/>
        </w:rPr>
        <w:t xml:space="preserve"> (including DBS checks and disqualification by association)</w:t>
      </w:r>
    </w:p>
    <w:p w14:paraId="2D48EBDB" w14:textId="777777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Support the effective performance management of staff</w:t>
      </w:r>
    </w:p>
    <w:p w14:paraId="618CF26B" w14:textId="777777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Improve the management of workforce data across the sector</w:t>
      </w:r>
    </w:p>
    <w:p w14:paraId="773CE61C" w14:textId="777777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Inform our recruitment and retention policies</w:t>
      </w:r>
    </w:p>
    <w:p w14:paraId="7654A7F2" w14:textId="777777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Allow better financial modelling and planning</w:t>
      </w:r>
    </w:p>
    <w:p w14:paraId="28BBDEC9" w14:textId="37020B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 xml:space="preserve">Enable </w:t>
      </w:r>
      <w:r w:rsidR="00985BA6">
        <w:rPr>
          <w:rFonts w:cs="Arial"/>
          <w:szCs w:val="24"/>
        </w:rPr>
        <w:t>equal opportunities</w:t>
      </w:r>
      <w:r w:rsidRPr="0057444A">
        <w:rPr>
          <w:rFonts w:cs="Arial"/>
          <w:szCs w:val="24"/>
        </w:rPr>
        <w:t xml:space="preserve"> monitoring</w:t>
      </w:r>
    </w:p>
    <w:p w14:paraId="4A5E7FD7" w14:textId="77777777" w:rsidR="00020957" w:rsidRPr="0057444A" w:rsidRDefault="00020957" w:rsidP="004A4D1D">
      <w:pPr>
        <w:widowControl/>
        <w:numPr>
          <w:ilvl w:val="0"/>
          <w:numId w:val="17"/>
        </w:numPr>
        <w:overflowPunct/>
        <w:autoSpaceDE/>
        <w:autoSpaceDN/>
        <w:adjustRightInd/>
        <w:spacing w:before="120"/>
        <w:jc w:val="both"/>
        <w:textAlignment w:val="auto"/>
        <w:rPr>
          <w:rFonts w:cs="Arial"/>
          <w:szCs w:val="24"/>
        </w:rPr>
      </w:pPr>
      <w:r w:rsidRPr="0057444A">
        <w:rPr>
          <w:rFonts w:cs="Arial"/>
          <w:szCs w:val="24"/>
        </w:rPr>
        <w:t>Support the work of the School Teachers’ Review Body</w:t>
      </w:r>
    </w:p>
    <w:p w14:paraId="15500826" w14:textId="2AF35764" w:rsidR="001F4436" w:rsidRPr="0057444A" w:rsidRDefault="001F4436" w:rsidP="004A4D1D">
      <w:pPr>
        <w:pStyle w:val="Heading2"/>
        <w:keepLines w:val="0"/>
        <w:widowControl/>
        <w:overflowPunct/>
        <w:autoSpaceDE/>
        <w:autoSpaceDN/>
        <w:adjustRightInd/>
        <w:jc w:val="both"/>
        <w:textAlignment w:val="auto"/>
        <w:rPr>
          <w:rFonts w:cs="Arial"/>
          <w:kern w:val="0"/>
          <w:szCs w:val="24"/>
          <w:lang w:eastAsia="en-GB"/>
        </w:rPr>
      </w:pPr>
      <w:r w:rsidRPr="0057444A">
        <w:rPr>
          <w:rFonts w:cs="Arial"/>
          <w:kern w:val="0"/>
          <w:szCs w:val="24"/>
          <w:lang w:eastAsia="en-GB"/>
        </w:rPr>
        <w:t xml:space="preserve">The lawful basis on which we </w:t>
      </w:r>
      <w:r w:rsidR="006B261C" w:rsidRPr="0057444A">
        <w:rPr>
          <w:rFonts w:cs="Arial"/>
          <w:kern w:val="0"/>
          <w:szCs w:val="24"/>
          <w:lang w:eastAsia="en-GB"/>
        </w:rPr>
        <w:t xml:space="preserve">process </w:t>
      </w:r>
      <w:r w:rsidRPr="0057444A">
        <w:rPr>
          <w:rFonts w:cs="Arial"/>
          <w:kern w:val="0"/>
          <w:szCs w:val="24"/>
          <w:lang w:eastAsia="en-GB"/>
        </w:rPr>
        <w:t>this information</w:t>
      </w:r>
    </w:p>
    <w:p w14:paraId="4540DEEB" w14:textId="0C208D1A" w:rsidR="001F4436" w:rsidRDefault="00E7027D" w:rsidP="004A4D1D">
      <w:pPr>
        <w:spacing w:before="100" w:beforeAutospacing="1" w:after="100" w:afterAutospacing="1"/>
        <w:jc w:val="both"/>
        <w:rPr>
          <w:rFonts w:cs="Arial"/>
          <w:szCs w:val="24"/>
          <w:lang w:eastAsia="en-GB"/>
        </w:rPr>
      </w:pPr>
      <w:r>
        <w:rPr>
          <w:rFonts w:cs="Arial"/>
          <w:szCs w:val="24"/>
          <w:lang w:val="en" w:eastAsia="en-GB"/>
        </w:rPr>
        <w:t>Newport Primary School</w:t>
      </w:r>
      <w:r w:rsidRPr="00A503A3">
        <w:rPr>
          <w:rFonts w:cs="Arial"/>
          <w:szCs w:val="24"/>
          <w:lang w:val="en" w:eastAsia="en-GB"/>
        </w:rPr>
        <w:t xml:space="preserve"> will process your personal information for a range of contractual, statutory or public interest purposes</w:t>
      </w:r>
      <w:r>
        <w:rPr>
          <w:rFonts w:cs="Arial"/>
          <w:szCs w:val="24"/>
          <w:lang w:val="en" w:eastAsia="en-GB"/>
        </w:rPr>
        <w:t xml:space="preserve">. </w:t>
      </w:r>
      <w:r w:rsidR="001F4436" w:rsidRPr="00985BA6">
        <w:rPr>
          <w:rFonts w:cs="Arial"/>
          <w:szCs w:val="24"/>
        </w:rPr>
        <w:t xml:space="preserve">We </w:t>
      </w:r>
      <w:r w:rsidR="006B261C" w:rsidRPr="00985BA6">
        <w:rPr>
          <w:rFonts w:cs="Arial"/>
          <w:szCs w:val="24"/>
        </w:rPr>
        <w:t xml:space="preserve">process </w:t>
      </w:r>
      <w:r w:rsidR="001F4436" w:rsidRPr="00985BA6">
        <w:rPr>
          <w:rFonts w:cs="Arial"/>
          <w:szCs w:val="24"/>
        </w:rPr>
        <w:t>this information under</w:t>
      </w:r>
      <w:r w:rsidR="00985BA6" w:rsidRPr="00985BA6">
        <w:rPr>
          <w:rFonts w:cs="Arial"/>
          <w:szCs w:val="24"/>
        </w:rPr>
        <w:t xml:space="preserve"> Section</w:t>
      </w:r>
      <w:r w:rsidR="00985BA6" w:rsidRPr="00A13EDF">
        <w:rPr>
          <w:rFonts w:cs="Arial"/>
          <w:szCs w:val="24"/>
        </w:rPr>
        <w:t xml:space="preserve"> </w:t>
      </w:r>
      <w:r w:rsidR="008E5152">
        <w:rPr>
          <w:rFonts w:cs="Arial"/>
          <w:szCs w:val="24"/>
        </w:rPr>
        <w:t xml:space="preserve">113 and </w:t>
      </w:r>
      <w:r w:rsidR="00A13EDF" w:rsidRPr="00A13EDF">
        <w:rPr>
          <w:rFonts w:cs="Arial"/>
          <w:szCs w:val="24"/>
        </w:rPr>
        <w:t>114</w:t>
      </w:r>
      <w:r w:rsidR="00985BA6" w:rsidRPr="00A13EDF">
        <w:rPr>
          <w:rFonts w:cs="Arial"/>
          <w:szCs w:val="24"/>
        </w:rPr>
        <w:t xml:space="preserve"> </w:t>
      </w:r>
      <w:r w:rsidR="00985BA6" w:rsidRPr="00985BA6">
        <w:rPr>
          <w:rFonts w:cs="Arial"/>
          <w:szCs w:val="24"/>
        </w:rPr>
        <w:t>of the</w:t>
      </w:r>
      <w:r w:rsidR="00A13EDF">
        <w:rPr>
          <w:rFonts w:cs="Arial"/>
          <w:szCs w:val="24"/>
          <w:lang w:eastAsia="en-GB"/>
        </w:rPr>
        <w:t xml:space="preserve"> Education Act 2005</w:t>
      </w:r>
      <w:r w:rsidR="00985BA6" w:rsidRPr="00985BA6">
        <w:rPr>
          <w:rFonts w:cs="Arial"/>
          <w:szCs w:val="24"/>
          <w:lang w:eastAsia="en-GB"/>
        </w:rPr>
        <w:t>. We also comply</w:t>
      </w:r>
      <w:r w:rsidR="001F4436" w:rsidRPr="00985BA6">
        <w:rPr>
          <w:rFonts w:cs="Arial"/>
          <w:szCs w:val="24"/>
          <w:lang w:eastAsia="en-GB"/>
        </w:rPr>
        <w:t xml:space="preserve"> </w:t>
      </w:r>
      <w:r w:rsidR="00985BA6" w:rsidRPr="00985BA6">
        <w:rPr>
          <w:rFonts w:cs="Arial"/>
          <w:szCs w:val="24"/>
          <w:lang w:eastAsia="en-GB"/>
        </w:rPr>
        <w:t>with Article 6(1</w:t>
      </w:r>
      <w:proofErr w:type="gramStart"/>
      <w:r w:rsidR="00985BA6" w:rsidRPr="00985BA6">
        <w:rPr>
          <w:rFonts w:cs="Arial"/>
          <w:szCs w:val="24"/>
          <w:lang w:eastAsia="en-GB"/>
        </w:rPr>
        <w:t>)(</w:t>
      </w:r>
      <w:proofErr w:type="gramEnd"/>
      <w:r w:rsidR="00985BA6" w:rsidRPr="00985BA6">
        <w:rPr>
          <w:rFonts w:cs="Arial"/>
          <w:szCs w:val="24"/>
          <w:lang w:eastAsia="en-GB"/>
        </w:rPr>
        <w:t>b), 6(1)(c), 6(1)(e) and Article 9(2)(b) of the General Data Protection Regulation (GDPR</w:t>
      </w:r>
      <w:r w:rsidR="00A13EDF">
        <w:rPr>
          <w:rFonts w:cs="Arial"/>
          <w:szCs w:val="24"/>
          <w:lang w:eastAsia="en-GB"/>
        </w:rPr>
        <w:t>).</w:t>
      </w:r>
    </w:p>
    <w:p w14:paraId="62D9CBF1" w14:textId="77777777" w:rsidR="00E7027D" w:rsidRDefault="00E7027D" w:rsidP="004A4D1D">
      <w:pPr>
        <w:spacing w:before="100" w:beforeAutospacing="1" w:after="100" w:afterAutospacing="1"/>
        <w:jc w:val="both"/>
        <w:rPr>
          <w:rFonts w:cs="Arial"/>
          <w:szCs w:val="24"/>
          <w:lang w:val="en" w:eastAsia="en-GB"/>
        </w:rPr>
      </w:pPr>
      <w:r w:rsidRPr="00A503A3">
        <w:rPr>
          <w:rFonts w:cs="Arial"/>
          <w:szCs w:val="24"/>
          <w:lang w:val="en" w:eastAsia="en-GB"/>
        </w:rPr>
        <w:t xml:space="preserve">We consider the processing of your personal information for these purposes to be either necessary for the performance of our contractual obligations with you (e.g. to manage your employment contract), or necessary for compliance with a legal obligation (e.g. equal opportunities monitoring), or necessary for the performance of tasks we carry out in the public interest (e.g. non-statutory reporting or research). </w:t>
      </w:r>
    </w:p>
    <w:p w14:paraId="569FDD42" w14:textId="00DFA635" w:rsidR="00E25BF3" w:rsidRPr="0057444A" w:rsidRDefault="00E25BF3" w:rsidP="004A4D1D">
      <w:pPr>
        <w:pStyle w:val="Heading2"/>
        <w:keepLines w:val="0"/>
        <w:widowControl/>
        <w:overflowPunct/>
        <w:autoSpaceDE/>
        <w:autoSpaceDN/>
        <w:adjustRightInd/>
        <w:jc w:val="both"/>
        <w:textAlignment w:val="auto"/>
        <w:rPr>
          <w:rFonts w:cs="Arial"/>
          <w:kern w:val="0"/>
          <w:szCs w:val="24"/>
          <w:lang w:eastAsia="en-GB"/>
        </w:rPr>
      </w:pPr>
      <w:r w:rsidRPr="0057444A">
        <w:rPr>
          <w:rFonts w:cs="Arial"/>
          <w:kern w:val="0"/>
          <w:szCs w:val="24"/>
          <w:lang w:eastAsia="en-GB"/>
        </w:rPr>
        <w:t xml:space="preserve">Collecting </w:t>
      </w:r>
      <w:r w:rsidR="003F0DD7" w:rsidRPr="0057444A">
        <w:rPr>
          <w:rFonts w:cs="Arial"/>
          <w:kern w:val="0"/>
          <w:szCs w:val="24"/>
          <w:lang w:eastAsia="en-GB"/>
        </w:rPr>
        <w:t>this</w:t>
      </w:r>
      <w:r w:rsidRPr="0057444A">
        <w:rPr>
          <w:rFonts w:cs="Arial"/>
          <w:kern w:val="0"/>
          <w:szCs w:val="24"/>
          <w:lang w:eastAsia="en-GB"/>
        </w:rPr>
        <w:t xml:space="preserve"> information</w:t>
      </w:r>
    </w:p>
    <w:p w14:paraId="7CFA0E1C" w14:textId="77777777" w:rsidR="00E7027D" w:rsidRPr="00A503A3" w:rsidRDefault="00E7027D" w:rsidP="004A4D1D">
      <w:pPr>
        <w:spacing w:before="100" w:beforeAutospacing="1" w:after="100" w:afterAutospacing="1"/>
        <w:jc w:val="both"/>
        <w:rPr>
          <w:rFonts w:cs="Arial"/>
          <w:szCs w:val="24"/>
          <w:lang w:val="en" w:eastAsia="en-GB"/>
        </w:rPr>
      </w:pPr>
      <w:r w:rsidRPr="00A503A3">
        <w:rPr>
          <w:rFonts w:cs="Arial"/>
          <w:szCs w:val="24"/>
          <w:lang w:val="en" w:eastAsia="en-GB"/>
        </w:rPr>
        <w:t>We require you to provide us with any information we reasonably ask for to enable us to administer your contract. If we require your consent for any specific use of your personal information, we will collect it at the appropriate time and you can withdraw this at any time. We will not use your personal information to carry out any wholly automated decision-making that affects you.</w:t>
      </w:r>
    </w:p>
    <w:p w14:paraId="4DF81640" w14:textId="7A8BCD09" w:rsidR="00E25BF3" w:rsidRPr="0057444A" w:rsidRDefault="00E25BF3" w:rsidP="004A4D1D">
      <w:pPr>
        <w:pStyle w:val="ListParagraph"/>
        <w:ind w:left="0"/>
        <w:jc w:val="both"/>
        <w:rPr>
          <w:rFonts w:cs="Arial"/>
          <w:szCs w:val="24"/>
        </w:rPr>
      </w:pPr>
      <w:r w:rsidRPr="0057444A">
        <w:rPr>
          <w:rFonts w:cs="Arial"/>
          <w:szCs w:val="24"/>
        </w:rPr>
        <w:t>Whilst the majority of information you provide to us is mandatory, some of it is provided to us on a voluntary basis</w:t>
      </w:r>
      <w:r w:rsidR="001138E1">
        <w:rPr>
          <w:rFonts w:cs="Arial"/>
          <w:szCs w:val="24"/>
        </w:rPr>
        <w:t>, and we would therefore require your consent to process it</w:t>
      </w:r>
      <w:r w:rsidR="004A4D1D">
        <w:rPr>
          <w:rFonts w:cs="Arial"/>
          <w:szCs w:val="24"/>
        </w:rPr>
        <w:t>.</w:t>
      </w:r>
      <w:r w:rsidRPr="0057444A">
        <w:rPr>
          <w:rFonts w:cs="Arial"/>
          <w:szCs w:val="24"/>
        </w:rPr>
        <w:t xml:space="preserve"> In order to comply with </w:t>
      </w:r>
      <w:r w:rsidR="00085ED5" w:rsidRPr="0057444A">
        <w:rPr>
          <w:rFonts w:cs="Arial"/>
          <w:szCs w:val="24"/>
        </w:rPr>
        <w:t>data protection legislation</w:t>
      </w:r>
      <w:r w:rsidR="00E7027D">
        <w:rPr>
          <w:rFonts w:cs="Arial"/>
          <w:szCs w:val="24"/>
        </w:rPr>
        <w:t>.</w:t>
      </w:r>
      <w:r w:rsidR="00E7027D" w:rsidRPr="0057444A">
        <w:rPr>
          <w:rFonts w:cs="Arial"/>
          <w:szCs w:val="24"/>
        </w:rPr>
        <w:t xml:space="preserve"> </w:t>
      </w:r>
    </w:p>
    <w:p w14:paraId="33042F74" w14:textId="3266A73F" w:rsidR="00E25BF3" w:rsidRPr="0057444A" w:rsidRDefault="003F0DD7" w:rsidP="004A4D1D">
      <w:pPr>
        <w:pStyle w:val="Heading2"/>
        <w:keepLines w:val="0"/>
        <w:widowControl/>
        <w:overflowPunct/>
        <w:autoSpaceDE/>
        <w:autoSpaceDN/>
        <w:adjustRightInd/>
        <w:jc w:val="both"/>
        <w:textAlignment w:val="auto"/>
        <w:rPr>
          <w:rFonts w:cs="Arial"/>
          <w:kern w:val="0"/>
          <w:szCs w:val="24"/>
          <w:lang w:eastAsia="en-GB"/>
        </w:rPr>
      </w:pPr>
      <w:r w:rsidRPr="0057444A">
        <w:rPr>
          <w:rFonts w:cs="Arial"/>
          <w:kern w:val="0"/>
          <w:szCs w:val="24"/>
          <w:lang w:eastAsia="en-GB"/>
        </w:rPr>
        <w:t>Storing this information</w:t>
      </w:r>
    </w:p>
    <w:p w14:paraId="7F8C134E" w14:textId="59953EF6" w:rsidR="00A13EDF" w:rsidRPr="00A13EDF" w:rsidRDefault="001F4436" w:rsidP="004A4D1D">
      <w:pPr>
        <w:pStyle w:val="ListParagraph"/>
        <w:ind w:left="0"/>
        <w:jc w:val="both"/>
        <w:rPr>
          <w:rFonts w:cs="Arial"/>
          <w:szCs w:val="24"/>
        </w:rPr>
      </w:pPr>
      <w:r w:rsidRPr="0057444A">
        <w:rPr>
          <w:rFonts w:cs="Arial"/>
          <w:szCs w:val="24"/>
        </w:rPr>
        <w:t xml:space="preserve">We hold school workforce data for </w:t>
      </w:r>
      <w:r w:rsidR="0078760B">
        <w:rPr>
          <w:rFonts w:cs="Arial"/>
          <w:szCs w:val="24"/>
        </w:rPr>
        <w:t>seven</w:t>
      </w:r>
      <w:r w:rsidR="009A308D" w:rsidRPr="00A13EDF">
        <w:rPr>
          <w:rFonts w:cs="Arial"/>
          <w:szCs w:val="24"/>
        </w:rPr>
        <w:t xml:space="preserve"> years from the date of termination</w:t>
      </w:r>
      <w:r w:rsidR="00A13EDF" w:rsidRPr="00A13EDF">
        <w:rPr>
          <w:rFonts w:cs="Arial"/>
          <w:szCs w:val="24"/>
        </w:rPr>
        <w:t xml:space="preserve"> of your employment with us</w:t>
      </w:r>
      <w:bookmarkStart w:id="0" w:name="_GoBack"/>
      <w:bookmarkEnd w:id="0"/>
      <w:r w:rsidR="00A13EDF" w:rsidRPr="00A13EDF">
        <w:rPr>
          <w:rFonts w:cs="Arial"/>
          <w:szCs w:val="24"/>
        </w:rPr>
        <w:t>. If there has been an allegation of a child protection nature against a</w:t>
      </w:r>
      <w:r w:rsidR="00A13EDF">
        <w:rPr>
          <w:rFonts w:cs="Arial"/>
          <w:szCs w:val="24"/>
        </w:rPr>
        <w:t xml:space="preserve"> </w:t>
      </w:r>
      <w:r w:rsidR="00A13EDF" w:rsidRPr="00A13EDF">
        <w:rPr>
          <w:rFonts w:cs="Arial"/>
          <w:szCs w:val="24"/>
        </w:rPr>
        <w:t xml:space="preserve">member of staff, including where the allegation is unfounded, this information will be held until the person’s normal retirement age or 10 years from the date of the allegation, whichever is the longer, then reviewed.  This is in accordance with </w:t>
      </w:r>
      <w:r w:rsidR="006C433D">
        <w:rPr>
          <w:rFonts w:cs="Arial"/>
          <w:szCs w:val="24"/>
        </w:rPr>
        <w:t>‘</w:t>
      </w:r>
      <w:r w:rsidR="00A13EDF" w:rsidRPr="00A13EDF">
        <w:rPr>
          <w:rFonts w:cs="Arial"/>
          <w:szCs w:val="24"/>
        </w:rPr>
        <w:t>Keeping children safe in education</w:t>
      </w:r>
      <w:r w:rsidR="004A4D1D">
        <w:rPr>
          <w:rFonts w:cs="Arial"/>
          <w:szCs w:val="24"/>
        </w:rPr>
        <w:t>.</w:t>
      </w:r>
      <w:r w:rsidR="00A13EDF" w:rsidRPr="00A13EDF">
        <w:rPr>
          <w:rFonts w:cs="Arial"/>
          <w:szCs w:val="24"/>
        </w:rPr>
        <w:t xml:space="preserve"> Statutory guidance for schools and</w:t>
      </w:r>
      <w:r w:rsidR="008E5152">
        <w:rPr>
          <w:rFonts w:cs="Arial"/>
          <w:szCs w:val="24"/>
        </w:rPr>
        <w:t xml:space="preserve"> </w:t>
      </w:r>
      <w:r w:rsidR="00A13EDF" w:rsidRPr="00A13EDF">
        <w:rPr>
          <w:rFonts w:cs="Arial"/>
          <w:szCs w:val="24"/>
        </w:rPr>
        <w:t>colleges</w:t>
      </w:r>
      <w:r w:rsidR="008E5152">
        <w:rPr>
          <w:rFonts w:cs="Arial"/>
          <w:szCs w:val="24"/>
        </w:rPr>
        <w:t>,</w:t>
      </w:r>
      <w:r w:rsidR="00A13EDF" w:rsidRPr="00A13EDF">
        <w:rPr>
          <w:rFonts w:cs="Arial"/>
          <w:szCs w:val="24"/>
        </w:rPr>
        <w:t xml:space="preserve"> 2016</w:t>
      </w:r>
      <w:r w:rsidR="006C433D">
        <w:rPr>
          <w:rFonts w:cs="Arial"/>
          <w:szCs w:val="24"/>
        </w:rPr>
        <w:t>’</w:t>
      </w:r>
      <w:r w:rsidR="00A13EDF" w:rsidRPr="00A13EDF">
        <w:rPr>
          <w:rFonts w:cs="Arial"/>
          <w:szCs w:val="24"/>
        </w:rPr>
        <w:t>.</w:t>
      </w:r>
    </w:p>
    <w:p w14:paraId="459CFA05" w14:textId="77777777" w:rsidR="001F4436" w:rsidRPr="0057444A" w:rsidRDefault="001F4436" w:rsidP="004A4D1D">
      <w:pPr>
        <w:pStyle w:val="ListParagraph"/>
        <w:ind w:left="0"/>
        <w:jc w:val="both"/>
        <w:rPr>
          <w:rFonts w:cs="Arial"/>
          <w:szCs w:val="24"/>
        </w:rPr>
      </w:pPr>
    </w:p>
    <w:p w14:paraId="20CCEC9C" w14:textId="0A23AE65" w:rsidR="00E25BF3" w:rsidRPr="0057444A" w:rsidRDefault="00E25BF3" w:rsidP="004A4D1D">
      <w:pPr>
        <w:pStyle w:val="Heading1"/>
        <w:keepNext w:val="0"/>
        <w:keepLines w:val="0"/>
        <w:widowControl/>
        <w:overflowPunct/>
        <w:autoSpaceDE/>
        <w:autoSpaceDN/>
        <w:adjustRightInd/>
        <w:spacing w:before="0"/>
        <w:jc w:val="both"/>
        <w:textAlignment w:val="auto"/>
        <w:rPr>
          <w:rFonts w:cs="Arial"/>
          <w:kern w:val="0"/>
          <w:szCs w:val="24"/>
          <w:lang w:eastAsia="en-GB"/>
        </w:rPr>
      </w:pPr>
      <w:r w:rsidRPr="0057444A">
        <w:rPr>
          <w:rFonts w:cs="Arial"/>
          <w:kern w:val="0"/>
          <w:szCs w:val="24"/>
          <w:lang w:eastAsia="en-GB"/>
        </w:rPr>
        <w:t xml:space="preserve">Who we share </w:t>
      </w:r>
      <w:r w:rsidR="003F0DD7" w:rsidRPr="0057444A">
        <w:rPr>
          <w:rFonts w:cs="Arial"/>
          <w:kern w:val="0"/>
          <w:szCs w:val="24"/>
          <w:lang w:eastAsia="en-GB"/>
        </w:rPr>
        <w:t>this</w:t>
      </w:r>
      <w:r w:rsidRPr="0057444A">
        <w:rPr>
          <w:rFonts w:cs="Arial"/>
          <w:kern w:val="0"/>
          <w:szCs w:val="24"/>
          <w:lang w:eastAsia="en-GB"/>
        </w:rPr>
        <w:t xml:space="preserve"> information with</w:t>
      </w:r>
    </w:p>
    <w:p w14:paraId="5E27AA94" w14:textId="77777777" w:rsidR="001020DF" w:rsidRPr="00A503A3" w:rsidRDefault="001020DF" w:rsidP="004A4D1D">
      <w:pPr>
        <w:spacing w:before="100" w:beforeAutospacing="1" w:after="100" w:afterAutospacing="1"/>
        <w:jc w:val="both"/>
        <w:rPr>
          <w:rFonts w:cs="Arial"/>
          <w:szCs w:val="24"/>
          <w:lang w:val="en" w:eastAsia="en-GB"/>
        </w:rPr>
      </w:pPr>
      <w:r w:rsidRPr="00A503A3">
        <w:rPr>
          <w:rFonts w:cs="Arial"/>
          <w:szCs w:val="24"/>
          <w:lang w:val="en" w:eastAsia="en-GB"/>
        </w:rPr>
        <w:t>Your personal information is shared as permitted or required by law, on a considered and confidential basis, with a range of external organisations, including the following:</w:t>
      </w:r>
    </w:p>
    <w:p w14:paraId="25AB4B58" w14:textId="28A491B2" w:rsidR="0084380C" w:rsidRPr="0057444A" w:rsidRDefault="00E61508" w:rsidP="004A4D1D">
      <w:pPr>
        <w:pStyle w:val="ListParagraph"/>
        <w:widowControl/>
        <w:numPr>
          <w:ilvl w:val="0"/>
          <w:numId w:val="30"/>
        </w:numPr>
        <w:adjustRightInd/>
        <w:contextualSpacing/>
        <w:jc w:val="both"/>
        <w:rPr>
          <w:rFonts w:cs="Arial"/>
          <w:szCs w:val="24"/>
        </w:rPr>
      </w:pPr>
      <w:r>
        <w:rPr>
          <w:rFonts w:cs="Arial"/>
          <w:szCs w:val="24"/>
        </w:rPr>
        <w:lastRenderedPageBreak/>
        <w:t>O</w:t>
      </w:r>
      <w:r w:rsidR="0084380C" w:rsidRPr="0057444A">
        <w:rPr>
          <w:rFonts w:cs="Arial"/>
          <w:szCs w:val="24"/>
        </w:rPr>
        <w:t>ur local authority</w:t>
      </w:r>
    </w:p>
    <w:p w14:paraId="37763D7F" w14:textId="4C762A96" w:rsidR="0084380C" w:rsidRDefault="00E61508" w:rsidP="004A4D1D">
      <w:pPr>
        <w:pStyle w:val="ListParagraph"/>
        <w:widowControl/>
        <w:numPr>
          <w:ilvl w:val="0"/>
          <w:numId w:val="30"/>
        </w:numPr>
        <w:adjustRightInd/>
        <w:contextualSpacing/>
        <w:jc w:val="both"/>
        <w:rPr>
          <w:rFonts w:cs="Arial"/>
          <w:szCs w:val="24"/>
        </w:rPr>
      </w:pPr>
      <w:r>
        <w:rPr>
          <w:rFonts w:cs="Arial"/>
          <w:szCs w:val="24"/>
        </w:rPr>
        <w:t>T</w:t>
      </w:r>
      <w:r w:rsidR="0084380C" w:rsidRPr="0057444A">
        <w:rPr>
          <w:rFonts w:cs="Arial"/>
          <w:szCs w:val="24"/>
        </w:rPr>
        <w:t xml:space="preserve">he Department for Education (DfE) </w:t>
      </w:r>
    </w:p>
    <w:p w14:paraId="12D64664" w14:textId="450DD5C0" w:rsidR="00A13EDF" w:rsidRDefault="00A13EDF" w:rsidP="004A4D1D">
      <w:pPr>
        <w:pStyle w:val="ListParagraph"/>
        <w:widowControl/>
        <w:numPr>
          <w:ilvl w:val="0"/>
          <w:numId w:val="30"/>
        </w:numPr>
        <w:adjustRightInd/>
        <w:contextualSpacing/>
        <w:jc w:val="both"/>
        <w:rPr>
          <w:rFonts w:cs="Arial"/>
          <w:szCs w:val="24"/>
        </w:rPr>
      </w:pPr>
      <w:proofErr w:type="spellStart"/>
      <w:r>
        <w:rPr>
          <w:rFonts w:cs="Arial"/>
          <w:szCs w:val="24"/>
        </w:rPr>
        <w:t>Xentrall</w:t>
      </w:r>
      <w:proofErr w:type="spellEnd"/>
      <w:r>
        <w:rPr>
          <w:rFonts w:cs="Arial"/>
          <w:szCs w:val="24"/>
        </w:rPr>
        <w:t xml:space="preserve"> Payroll Services</w:t>
      </w:r>
    </w:p>
    <w:p w14:paraId="08F89B97" w14:textId="4475B829" w:rsidR="008E5152" w:rsidRDefault="008E5152" w:rsidP="004A4D1D">
      <w:pPr>
        <w:pStyle w:val="ListParagraph"/>
        <w:widowControl/>
        <w:numPr>
          <w:ilvl w:val="0"/>
          <w:numId w:val="30"/>
        </w:numPr>
        <w:adjustRightInd/>
        <w:contextualSpacing/>
        <w:jc w:val="both"/>
        <w:rPr>
          <w:rFonts w:cs="Arial"/>
          <w:szCs w:val="24"/>
        </w:rPr>
      </w:pPr>
      <w:r>
        <w:rPr>
          <w:rFonts w:cs="Arial"/>
          <w:szCs w:val="24"/>
        </w:rPr>
        <w:t>Governing Body</w:t>
      </w:r>
    </w:p>
    <w:p w14:paraId="4E21F266" w14:textId="77777777" w:rsidR="0084380C" w:rsidRPr="0057444A" w:rsidRDefault="0084380C" w:rsidP="004A4D1D">
      <w:pPr>
        <w:jc w:val="both"/>
        <w:rPr>
          <w:rFonts w:cs="Arial"/>
          <w:szCs w:val="24"/>
        </w:rPr>
      </w:pPr>
    </w:p>
    <w:p w14:paraId="6621C785" w14:textId="77B14198" w:rsidR="00EF676E" w:rsidRPr="0057444A" w:rsidRDefault="00EF676E" w:rsidP="004A4D1D">
      <w:pPr>
        <w:pStyle w:val="Heading1"/>
        <w:keepNext w:val="0"/>
        <w:keepLines w:val="0"/>
        <w:widowControl/>
        <w:overflowPunct/>
        <w:autoSpaceDE/>
        <w:autoSpaceDN/>
        <w:adjustRightInd/>
        <w:spacing w:before="0"/>
        <w:jc w:val="both"/>
        <w:textAlignment w:val="auto"/>
        <w:rPr>
          <w:rFonts w:cs="Arial"/>
          <w:kern w:val="0"/>
          <w:szCs w:val="24"/>
          <w:lang w:eastAsia="en-GB"/>
        </w:rPr>
      </w:pPr>
      <w:r w:rsidRPr="0057444A">
        <w:rPr>
          <w:rFonts w:cs="Arial"/>
          <w:kern w:val="0"/>
          <w:szCs w:val="24"/>
          <w:lang w:eastAsia="en-GB"/>
        </w:rPr>
        <w:t>Why we share school workforce information</w:t>
      </w:r>
    </w:p>
    <w:p w14:paraId="4E47D56B" w14:textId="3945FA5E" w:rsidR="0084380C" w:rsidRPr="0057444A" w:rsidRDefault="0084380C" w:rsidP="004A4D1D">
      <w:pPr>
        <w:jc w:val="both"/>
        <w:rPr>
          <w:rFonts w:cs="Arial"/>
          <w:szCs w:val="24"/>
        </w:rPr>
      </w:pPr>
      <w:r w:rsidRPr="0057444A">
        <w:rPr>
          <w:rFonts w:cs="Arial"/>
          <w:szCs w:val="24"/>
        </w:rPr>
        <w:t>We do not share information about workforce members with anyone without consent unless the law and our policies allow us to do so.</w:t>
      </w:r>
    </w:p>
    <w:p w14:paraId="2FF0946C" w14:textId="77777777" w:rsidR="00F06C27" w:rsidRPr="0057444A" w:rsidRDefault="00F06C27" w:rsidP="004A4D1D">
      <w:pPr>
        <w:jc w:val="both"/>
        <w:rPr>
          <w:rFonts w:cs="Arial"/>
          <w:szCs w:val="24"/>
        </w:rPr>
      </w:pPr>
    </w:p>
    <w:p w14:paraId="37E35C51" w14:textId="3052C236" w:rsidR="00F06C27" w:rsidRPr="00E32CDA" w:rsidRDefault="00F06C27" w:rsidP="004A4D1D">
      <w:pPr>
        <w:pStyle w:val="ListParagraph"/>
        <w:numPr>
          <w:ilvl w:val="0"/>
          <w:numId w:val="38"/>
        </w:numPr>
        <w:jc w:val="both"/>
        <w:rPr>
          <w:rFonts w:cs="Arial"/>
          <w:b/>
          <w:szCs w:val="24"/>
        </w:rPr>
      </w:pPr>
      <w:r w:rsidRPr="00E32CDA">
        <w:rPr>
          <w:rFonts w:cs="Arial"/>
          <w:b/>
          <w:szCs w:val="24"/>
        </w:rPr>
        <w:t xml:space="preserve">Local authority </w:t>
      </w:r>
    </w:p>
    <w:p w14:paraId="28596632" w14:textId="6C4C9CEC" w:rsidR="00F06C27" w:rsidRPr="0057444A" w:rsidRDefault="00F06C27" w:rsidP="004A4D1D">
      <w:pPr>
        <w:jc w:val="both"/>
        <w:rPr>
          <w:rFonts w:cs="Arial"/>
          <w:szCs w:val="24"/>
        </w:rPr>
      </w:pPr>
      <w:r w:rsidRPr="0057444A">
        <w:rPr>
          <w:rFonts w:cs="Arial"/>
          <w:szCs w:val="24"/>
        </w:rPr>
        <w:t>We are required to share information about our workforce members with our local authority (LA) under section 5 of the Education (Supply of Information about the School Workforce) (England) Regulations 2007 and amendments.</w:t>
      </w:r>
    </w:p>
    <w:p w14:paraId="08B24CAE" w14:textId="77777777" w:rsidR="00F06C27" w:rsidRPr="0057444A" w:rsidRDefault="00F06C27" w:rsidP="004A4D1D">
      <w:pPr>
        <w:jc w:val="both"/>
        <w:rPr>
          <w:rFonts w:cs="Arial"/>
          <w:szCs w:val="24"/>
        </w:rPr>
      </w:pPr>
    </w:p>
    <w:p w14:paraId="3B3471BF" w14:textId="77777777" w:rsidR="00F06C27" w:rsidRPr="00E32CDA" w:rsidRDefault="00F06C27" w:rsidP="004A4D1D">
      <w:pPr>
        <w:pStyle w:val="ListParagraph"/>
        <w:numPr>
          <w:ilvl w:val="0"/>
          <w:numId w:val="38"/>
        </w:numPr>
        <w:jc w:val="both"/>
        <w:rPr>
          <w:rFonts w:cs="Arial"/>
          <w:b/>
          <w:szCs w:val="24"/>
        </w:rPr>
      </w:pPr>
      <w:r w:rsidRPr="00E32CDA">
        <w:rPr>
          <w:rFonts w:cs="Arial"/>
          <w:b/>
          <w:szCs w:val="24"/>
        </w:rPr>
        <w:t>Department for Education (DfE)</w:t>
      </w:r>
    </w:p>
    <w:p w14:paraId="65FC919D" w14:textId="7C9E4618" w:rsidR="00F06C27" w:rsidRDefault="00F06C27" w:rsidP="004A4D1D">
      <w:pPr>
        <w:jc w:val="both"/>
        <w:rPr>
          <w:rFonts w:cs="Arial"/>
          <w:szCs w:val="24"/>
        </w:rPr>
      </w:pPr>
      <w:r w:rsidRPr="0057444A">
        <w:rPr>
          <w:rFonts w:cs="Arial"/>
          <w:szCs w:val="24"/>
        </w:rPr>
        <w:t>We share personal data with the Department for Educa</w:t>
      </w:r>
      <w:r w:rsidR="0084380C" w:rsidRPr="0057444A">
        <w:rPr>
          <w:rFonts w:cs="Arial"/>
          <w:szCs w:val="24"/>
        </w:rPr>
        <w:t xml:space="preserve">tion (DfE) on a statutory basis. </w:t>
      </w:r>
      <w:r w:rsidRPr="0057444A">
        <w:rPr>
          <w:rFonts w:cs="Arial"/>
          <w:szCs w:val="24"/>
        </w:rPr>
        <w:t xml:space="preserve">This data sharing underpins workforce policy </w:t>
      </w:r>
      <w:r w:rsidR="0084380C" w:rsidRPr="0057444A">
        <w:rPr>
          <w:rFonts w:cs="Arial"/>
          <w:szCs w:val="24"/>
        </w:rPr>
        <w:t>monitoring, evaluation,</w:t>
      </w:r>
      <w:r w:rsidRPr="0057444A">
        <w:rPr>
          <w:rFonts w:cs="Arial"/>
          <w:szCs w:val="24"/>
        </w:rPr>
        <w:t xml:space="preserve"> and links to school funding</w:t>
      </w:r>
      <w:r w:rsidR="00010DD0" w:rsidRPr="0057444A">
        <w:rPr>
          <w:rFonts w:cs="Arial"/>
          <w:szCs w:val="24"/>
        </w:rPr>
        <w:t xml:space="preserve"> </w:t>
      </w:r>
      <w:r w:rsidRPr="0057444A">
        <w:rPr>
          <w:rFonts w:cs="Arial"/>
          <w:szCs w:val="24"/>
        </w:rPr>
        <w:t>/</w:t>
      </w:r>
      <w:r w:rsidR="00010DD0" w:rsidRPr="0057444A">
        <w:rPr>
          <w:rFonts w:cs="Arial"/>
          <w:szCs w:val="24"/>
        </w:rPr>
        <w:t xml:space="preserve"> </w:t>
      </w:r>
      <w:r w:rsidRPr="0057444A">
        <w:rPr>
          <w:rFonts w:cs="Arial"/>
          <w:szCs w:val="24"/>
        </w:rPr>
        <w:t>expenditure and the assessment educational attainment.</w:t>
      </w:r>
    </w:p>
    <w:p w14:paraId="0235DE57" w14:textId="77777777" w:rsidR="008E5152" w:rsidRDefault="008E5152" w:rsidP="004A4D1D">
      <w:pPr>
        <w:jc w:val="both"/>
        <w:rPr>
          <w:rFonts w:cs="Arial"/>
          <w:szCs w:val="24"/>
        </w:rPr>
      </w:pPr>
    </w:p>
    <w:p w14:paraId="67589D6F" w14:textId="77777777" w:rsidR="008E5152" w:rsidRPr="00E32CDA" w:rsidRDefault="008E5152" w:rsidP="004A4D1D">
      <w:pPr>
        <w:pStyle w:val="ListParagraph"/>
        <w:widowControl/>
        <w:numPr>
          <w:ilvl w:val="0"/>
          <w:numId w:val="38"/>
        </w:numPr>
        <w:adjustRightInd/>
        <w:contextualSpacing/>
        <w:jc w:val="both"/>
        <w:rPr>
          <w:rFonts w:cs="Arial"/>
          <w:b/>
          <w:szCs w:val="24"/>
        </w:rPr>
      </w:pPr>
      <w:proofErr w:type="spellStart"/>
      <w:r w:rsidRPr="00E32CDA">
        <w:rPr>
          <w:rFonts w:cs="Arial"/>
          <w:b/>
          <w:szCs w:val="24"/>
        </w:rPr>
        <w:t>Xentrall</w:t>
      </w:r>
      <w:proofErr w:type="spellEnd"/>
      <w:r w:rsidRPr="00E32CDA">
        <w:rPr>
          <w:rFonts w:cs="Arial"/>
          <w:b/>
          <w:szCs w:val="24"/>
        </w:rPr>
        <w:t xml:space="preserve"> Payroll Services</w:t>
      </w:r>
    </w:p>
    <w:p w14:paraId="679F5A50" w14:textId="5D5837E8" w:rsidR="008E5152" w:rsidRDefault="008E5152" w:rsidP="004A4D1D">
      <w:pPr>
        <w:jc w:val="both"/>
        <w:rPr>
          <w:rFonts w:cs="Arial"/>
          <w:szCs w:val="24"/>
        </w:rPr>
      </w:pPr>
      <w:r>
        <w:rPr>
          <w:rFonts w:cs="Arial"/>
          <w:szCs w:val="24"/>
        </w:rPr>
        <w:t xml:space="preserve">We share relevant information with </w:t>
      </w:r>
      <w:proofErr w:type="spellStart"/>
      <w:r>
        <w:rPr>
          <w:rFonts w:cs="Arial"/>
          <w:szCs w:val="24"/>
        </w:rPr>
        <w:t>Xentrall</w:t>
      </w:r>
      <w:proofErr w:type="spellEnd"/>
      <w:r>
        <w:rPr>
          <w:rFonts w:cs="Arial"/>
          <w:szCs w:val="24"/>
        </w:rPr>
        <w:t xml:space="preserve"> Payroll Services to enable individuals to be paid.</w:t>
      </w:r>
    </w:p>
    <w:p w14:paraId="0CCCA8EB" w14:textId="77777777" w:rsidR="008E5152" w:rsidRDefault="008E5152" w:rsidP="004A4D1D">
      <w:pPr>
        <w:jc w:val="both"/>
        <w:rPr>
          <w:rFonts w:cs="Arial"/>
          <w:szCs w:val="24"/>
        </w:rPr>
      </w:pPr>
    </w:p>
    <w:p w14:paraId="22790103" w14:textId="17288810" w:rsidR="008E5152" w:rsidRPr="00E32CDA" w:rsidRDefault="008E5152" w:rsidP="004A4D1D">
      <w:pPr>
        <w:pStyle w:val="ListParagraph"/>
        <w:numPr>
          <w:ilvl w:val="0"/>
          <w:numId w:val="38"/>
        </w:numPr>
        <w:jc w:val="both"/>
        <w:rPr>
          <w:rFonts w:cs="Arial"/>
          <w:b/>
          <w:szCs w:val="24"/>
        </w:rPr>
      </w:pPr>
      <w:r w:rsidRPr="00E32CDA">
        <w:rPr>
          <w:rFonts w:cs="Arial"/>
          <w:b/>
          <w:szCs w:val="24"/>
        </w:rPr>
        <w:t>Governing Body</w:t>
      </w:r>
    </w:p>
    <w:p w14:paraId="7326E198" w14:textId="0EAB0396" w:rsidR="008E5152" w:rsidRPr="008E5152" w:rsidRDefault="008E5152" w:rsidP="004A4D1D">
      <w:pPr>
        <w:jc w:val="both"/>
        <w:rPr>
          <w:rFonts w:cs="Arial"/>
          <w:szCs w:val="24"/>
        </w:rPr>
      </w:pPr>
      <w:r w:rsidRPr="008E5152">
        <w:rPr>
          <w:rFonts w:cs="Arial"/>
          <w:szCs w:val="24"/>
        </w:rPr>
        <w:t>We share information with the Governing Body to fulfil contractual obligations.</w:t>
      </w:r>
    </w:p>
    <w:p w14:paraId="0BA4C02C" w14:textId="0E1B48F8" w:rsidR="00E7027D" w:rsidRDefault="00E7027D" w:rsidP="004A4D1D">
      <w:pPr>
        <w:spacing w:before="100" w:beforeAutospacing="1" w:after="100" w:afterAutospacing="1"/>
        <w:jc w:val="both"/>
        <w:rPr>
          <w:rFonts w:cs="Arial"/>
          <w:szCs w:val="24"/>
          <w:lang w:val="en" w:eastAsia="en-GB"/>
        </w:rPr>
      </w:pPr>
      <w:r w:rsidRPr="00A503A3">
        <w:rPr>
          <w:rFonts w:cs="Arial"/>
          <w:szCs w:val="24"/>
          <w:lang w:val="en" w:eastAsia="en-GB"/>
        </w:rPr>
        <w:t xml:space="preserve">We will provide </w:t>
      </w:r>
      <w:r w:rsidR="004A4D1D">
        <w:rPr>
          <w:rFonts w:cs="Arial"/>
          <w:szCs w:val="24"/>
          <w:lang w:val="en" w:eastAsia="en-GB"/>
        </w:rPr>
        <w:t>r</w:t>
      </w:r>
      <w:r w:rsidRPr="00A503A3">
        <w:rPr>
          <w:rFonts w:cs="Arial"/>
          <w:szCs w:val="24"/>
          <w:lang w:val="en" w:eastAsia="en-GB"/>
        </w:rPr>
        <w:t>eferences about you to external enquirers or organisations where you have requested or indicated that we should do so.</w:t>
      </w:r>
      <w:r w:rsidR="00E32CDA">
        <w:rPr>
          <w:rFonts w:cs="Arial"/>
          <w:szCs w:val="24"/>
          <w:lang w:val="en" w:eastAsia="en-GB"/>
        </w:rPr>
        <w:t xml:space="preserve"> </w:t>
      </w:r>
      <w:r w:rsidRPr="00A503A3">
        <w:rPr>
          <w:rFonts w:cs="Arial"/>
          <w:szCs w:val="24"/>
          <w:lang w:val="en" w:eastAsia="en-GB"/>
        </w:rPr>
        <w:t>We will include your basic contact details in our internal directory</w:t>
      </w:r>
      <w:r>
        <w:rPr>
          <w:rFonts w:cs="Arial"/>
          <w:szCs w:val="24"/>
          <w:lang w:val="en" w:eastAsia="en-GB"/>
        </w:rPr>
        <w:t xml:space="preserve">. </w:t>
      </w:r>
      <w:r w:rsidRPr="00A503A3">
        <w:rPr>
          <w:rFonts w:cs="Arial"/>
          <w:szCs w:val="24"/>
          <w:lang w:val="en" w:eastAsia="en-GB"/>
        </w:rPr>
        <w:t xml:space="preserve"> We also may publish information about you, your role and contact details on our external website. </w:t>
      </w:r>
    </w:p>
    <w:p w14:paraId="50A8104F" w14:textId="77777777" w:rsidR="00A70709" w:rsidRPr="00A503A3" w:rsidRDefault="00A70709" w:rsidP="004A4D1D">
      <w:pPr>
        <w:spacing w:before="100" w:beforeAutospacing="1" w:after="100" w:afterAutospacing="1"/>
        <w:jc w:val="both"/>
        <w:rPr>
          <w:rFonts w:cs="Arial"/>
          <w:szCs w:val="24"/>
          <w:lang w:val="en" w:eastAsia="en-GB"/>
        </w:rPr>
      </w:pPr>
      <w:r w:rsidRPr="00A503A3">
        <w:rPr>
          <w:rFonts w:cs="Arial"/>
          <w:szCs w:val="24"/>
          <w:lang w:val="en" w:eastAsia="en-GB"/>
        </w:rPr>
        <w:t>Other than as set out above, we will not normally publish or disclose any personal information about you to other external enquirers or organisations unless you have requested it or consented to it, or unless it is in your vital interests to do so (e.g. in an emergency situation).</w:t>
      </w:r>
    </w:p>
    <w:p w14:paraId="483DB5F4" w14:textId="32428622" w:rsidR="00FB653C" w:rsidRPr="0057444A" w:rsidRDefault="006E0D86" w:rsidP="004A4D1D">
      <w:pPr>
        <w:pStyle w:val="Heading1"/>
        <w:keepNext w:val="0"/>
        <w:keepLines w:val="0"/>
        <w:widowControl/>
        <w:overflowPunct/>
        <w:autoSpaceDE/>
        <w:autoSpaceDN/>
        <w:adjustRightInd/>
        <w:spacing w:before="0"/>
        <w:jc w:val="both"/>
        <w:textAlignment w:val="auto"/>
        <w:rPr>
          <w:rFonts w:cs="Arial"/>
          <w:kern w:val="0"/>
          <w:szCs w:val="24"/>
          <w:lang w:eastAsia="en-GB"/>
        </w:rPr>
      </w:pPr>
      <w:r w:rsidRPr="0057444A">
        <w:rPr>
          <w:rFonts w:cs="Arial"/>
          <w:kern w:val="0"/>
          <w:szCs w:val="24"/>
          <w:lang w:eastAsia="en-GB"/>
        </w:rPr>
        <w:t>Data collection requirements</w:t>
      </w:r>
    </w:p>
    <w:p w14:paraId="027A3F31" w14:textId="08E4F8CA" w:rsidR="00FB653C" w:rsidRPr="0057444A" w:rsidRDefault="00FB653C" w:rsidP="004A4D1D">
      <w:pPr>
        <w:pStyle w:val="CommentText"/>
        <w:jc w:val="both"/>
        <w:rPr>
          <w:rFonts w:eastAsia="Calibri" w:cs="Arial"/>
          <w:sz w:val="24"/>
          <w:szCs w:val="24"/>
        </w:rPr>
      </w:pPr>
      <w:r w:rsidRPr="0057444A">
        <w:rPr>
          <w:rFonts w:eastAsia="Calibri" w:cs="Arial"/>
          <w:sz w:val="24"/>
          <w:szCs w:val="24"/>
        </w:rPr>
        <w:t xml:space="preserve">The </w:t>
      </w:r>
      <w:r w:rsidR="00BC016A" w:rsidRPr="0057444A">
        <w:rPr>
          <w:rFonts w:eastAsia="Calibri" w:cs="Arial"/>
          <w:sz w:val="24"/>
          <w:szCs w:val="24"/>
        </w:rPr>
        <w:t>DfE</w:t>
      </w:r>
      <w:r w:rsidRPr="0057444A">
        <w:rPr>
          <w:rFonts w:eastAsia="Calibri" w:cs="Arial"/>
          <w:sz w:val="24"/>
          <w:szCs w:val="24"/>
        </w:rPr>
        <w:t xml:space="preserve"> collects and processes personal data relating to those employed by schools (including Multi Academy Trusts) and local authorities that work in state funded schools (including all maintained schools, all academies and free schools and all special schools including Pupil Referral Units and Alternative Provision). All state funded schools are required to make a census submission because it is a statutory return under sections 113 and 114 of the Education Act 2005</w:t>
      </w:r>
    </w:p>
    <w:p w14:paraId="26D6DD58" w14:textId="77777777" w:rsidR="00FB653C" w:rsidRPr="0057444A" w:rsidRDefault="00FB653C" w:rsidP="004A4D1D">
      <w:pPr>
        <w:pStyle w:val="CommentText"/>
        <w:jc w:val="both"/>
        <w:rPr>
          <w:rFonts w:cs="Arial"/>
          <w:sz w:val="24"/>
          <w:szCs w:val="24"/>
        </w:rPr>
      </w:pPr>
    </w:p>
    <w:p w14:paraId="1BF648B3" w14:textId="61B044C2" w:rsidR="00FB653C" w:rsidRPr="0057444A" w:rsidRDefault="00FB653C" w:rsidP="004A4D1D">
      <w:pPr>
        <w:pStyle w:val="CommentText"/>
        <w:jc w:val="both"/>
        <w:rPr>
          <w:rFonts w:cs="Arial"/>
          <w:sz w:val="24"/>
          <w:szCs w:val="24"/>
        </w:rPr>
      </w:pPr>
      <w:r w:rsidRPr="0057444A">
        <w:rPr>
          <w:rFonts w:cs="Arial"/>
          <w:sz w:val="24"/>
          <w:szCs w:val="24"/>
        </w:rPr>
        <w:t xml:space="preserve">To find out more about the data collection requirements placed on us </w:t>
      </w:r>
      <w:r w:rsidR="00F81C4B" w:rsidRPr="0057444A">
        <w:rPr>
          <w:rFonts w:cs="Arial"/>
          <w:sz w:val="24"/>
          <w:szCs w:val="24"/>
        </w:rPr>
        <w:t xml:space="preserve">by the Department for Education including the data that we share with them, </w:t>
      </w:r>
      <w:r w:rsidRPr="0057444A">
        <w:rPr>
          <w:rFonts w:cs="Arial"/>
          <w:sz w:val="24"/>
          <w:szCs w:val="24"/>
        </w:rPr>
        <w:t xml:space="preserve">go to </w:t>
      </w:r>
      <w:hyperlink r:id="rId9" w:history="1">
        <w:r w:rsidRPr="0057444A">
          <w:rPr>
            <w:rStyle w:val="Hyperlink"/>
            <w:rFonts w:cs="Arial"/>
            <w:color w:val="auto"/>
            <w:sz w:val="24"/>
            <w:szCs w:val="24"/>
          </w:rPr>
          <w:t>https://www.gov.uk/education/data-collection-and-censuses-for-schools</w:t>
        </w:r>
      </w:hyperlink>
      <w:r w:rsidRPr="0057444A">
        <w:rPr>
          <w:rFonts w:cs="Arial"/>
          <w:sz w:val="24"/>
          <w:szCs w:val="24"/>
        </w:rPr>
        <w:t>.</w:t>
      </w:r>
    </w:p>
    <w:p w14:paraId="59B579A2" w14:textId="77777777" w:rsidR="00085ED5" w:rsidRPr="0057444A" w:rsidRDefault="00085ED5" w:rsidP="004A4D1D">
      <w:pPr>
        <w:jc w:val="both"/>
        <w:rPr>
          <w:rFonts w:cs="Arial"/>
          <w:szCs w:val="24"/>
        </w:rPr>
      </w:pPr>
    </w:p>
    <w:p w14:paraId="32F56936" w14:textId="2392BD24" w:rsidR="0084380C" w:rsidRPr="0057444A" w:rsidRDefault="0084380C" w:rsidP="004A4D1D">
      <w:pPr>
        <w:jc w:val="both"/>
        <w:rPr>
          <w:rFonts w:cs="Arial"/>
          <w:szCs w:val="24"/>
        </w:rPr>
      </w:pPr>
      <w:r w:rsidRPr="0057444A">
        <w:rPr>
          <w:rFonts w:cs="Arial"/>
          <w:szCs w:val="24"/>
        </w:rPr>
        <w:t xml:space="preserve">The </w:t>
      </w:r>
      <w:r w:rsidR="00E61508">
        <w:rPr>
          <w:rFonts w:cs="Arial"/>
          <w:szCs w:val="24"/>
        </w:rPr>
        <w:t>DfE</w:t>
      </w:r>
      <w:r w:rsidRPr="0057444A">
        <w:rPr>
          <w:rFonts w:cs="Arial"/>
          <w:szCs w:val="24"/>
        </w:rPr>
        <w:t xml:space="preserve"> may share information about school employees with third parties who promote the education or well-being of children or the effective deployment of school staff in England by:</w:t>
      </w:r>
    </w:p>
    <w:p w14:paraId="6D1C8DD4" w14:textId="77777777" w:rsidR="00EF676E" w:rsidRPr="0057444A" w:rsidRDefault="00EF676E" w:rsidP="004A4D1D">
      <w:pPr>
        <w:jc w:val="both"/>
        <w:rPr>
          <w:rFonts w:cs="Arial"/>
          <w:szCs w:val="24"/>
        </w:rPr>
      </w:pPr>
    </w:p>
    <w:p w14:paraId="7B79E1F7" w14:textId="77777777" w:rsidR="00EF676E" w:rsidRPr="0057444A" w:rsidRDefault="00EF676E" w:rsidP="004A4D1D">
      <w:pPr>
        <w:numPr>
          <w:ilvl w:val="0"/>
          <w:numId w:val="26"/>
        </w:numPr>
        <w:suppressAutoHyphens/>
        <w:adjustRightInd/>
        <w:jc w:val="both"/>
        <w:rPr>
          <w:rFonts w:cs="Arial"/>
          <w:szCs w:val="24"/>
        </w:rPr>
      </w:pPr>
      <w:r w:rsidRPr="0057444A">
        <w:rPr>
          <w:rFonts w:cs="Arial"/>
          <w:szCs w:val="24"/>
        </w:rPr>
        <w:t>conducting research or analysis</w:t>
      </w:r>
    </w:p>
    <w:p w14:paraId="0DDECCED" w14:textId="77777777" w:rsidR="00EF676E" w:rsidRPr="0057444A" w:rsidRDefault="00EF676E" w:rsidP="004A4D1D">
      <w:pPr>
        <w:numPr>
          <w:ilvl w:val="0"/>
          <w:numId w:val="26"/>
        </w:numPr>
        <w:suppressAutoHyphens/>
        <w:adjustRightInd/>
        <w:jc w:val="both"/>
        <w:rPr>
          <w:rFonts w:cs="Arial"/>
          <w:szCs w:val="24"/>
        </w:rPr>
      </w:pPr>
      <w:r w:rsidRPr="0057444A">
        <w:rPr>
          <w:rFonts w:cs="Arial"/>
          <w:szCs w:val="24"/>
        </w:rPr>
        <w:t>producing statistics</w:t>
      </w:r>
    </w:p>
    <w:p w14:paraId="37684DE1" w14:textId="77777777" w:rsidR="00EF676E" w:rsidRPr="0057444A" w:rsidRDefault="00EF676E" w:rsidP="004A4D1D">
      <w:pPr>
        <w:numPr>
          <w:ilvl w:val="0"/>
          <w:numId w:val="26"/>
        </w:numPr>
        <w:suppressAutoHyphens/>
        <w:adjustRightInd/>
        <w:jc w:val="both"/>
        <w:rPr>
          <w:rFonts w:cs="Arial"/>
          <w:szCs w:val="24"/>
        </w:rPr>
      </w:pPr>
      <w:r w:rsidRPr="0057444A">
        <w:rPr>
          <w:rFonts w:cs="Arial"/>
          <w:szCs w:val="24"/>
        </w:rPr>
        <w:t>providing information, advice or guidance</w:t>
      </w:r>
    </w:p>
    <w:p w14:paraId="378089E7" w14:textId="77777777" w:rsidR="00EF676E" w:rsidRPr="0057444A" w:rsidRDefault="00EF676E" w:rsidP="004A4D1D">
      <w:pPr>
        <w:jc w:val="both"/>
        <w:rPr>
          <w:rFonts w:cs="Arial"/>
          <w:szCs w:val="24"/>
        </w:rPr>
      </w:pPr>
    </w:p>
    <w:p w14:paraId="5937429A" w14:textId="4F6EE4D8" w:rsidR="00EF676E" w:rsidRPr="0057444A" w:rsidRDefault="00010DD0" w:rsidP="004A4D1D">
      <w:pPr>
        <w:jc w:val="both"/>
        <w:rPr>
          <w:rFonts w:cs="Arial"/>
          <w:szCs w:val="24"/>
        </w:rPr>
      </w:pPr>
      <w:r w:rsidRPr="0057444A">
        <w:rPr>
          <w:rFonts w:cs="Arial"/>
          <w:szCs w:val="24"/>
        </w:rPr>
        <w:t xml:space="preserve">The </w:t>
      </w:r>
      <w:r w:rsidR="00E61508">
        <w:rPr>
          <w:rFonts w:cs="Arial"/>
          <w:szCs w:val="24"/>
        </w:rPr>
        <w:t>DfE</w:t>
      </w:r>
      <w:r w:rsidRPr="0057444A">
        <w:rPr>
          <w:rFonts w:cs="Arial"/>
          <w:szCs w:val="24"/>
        </w:rPr>
        <w:t xml:space="preserve"> </w:t>
      </w:r>
      <w:r w:rsidR="00EF676E" w:rsidRPr="0057444A">
        <w:rPr>
          <w:rFonts w:cs="Arial"/>
          <w:szCs w:val="24"/>
        </w:rPr>
        <w:t xml:space="preserve">has robust processes in place to ensure </w:t>
      </w:r>
      <w:r w:rsidR="00CE12D9" w:rsidRPr="0057444A">
        <w:rPr>
          <w:rFonts w:cs="Arial"/>
          <w:szCs w:val="24"/>
        </w:rPr>
        <w:t xml:space="preserve">that </w:t>
      </w:r>
      <w:r w:rsidR="00EF676E" w:rsidRPr="0057444A">
        <w:rPr>
          <w:rFonts w:cs="Arial"/>
          <w:szCs w:val="24"/>
        </w:rPr>
        <w:t>the confidentiality of</w:t>
      </w:r>
      <w:r w:rsidR="001F6606" w:rsidRPr="0057444A">
        <w:rPr>
          <w:rFonts w:cs="Arial"/>
          <w:szCs w:val="24"/>
        </w:rPr>
        <w:t xml:space="preserve"> personal </w:t>
      </w:r>
      <w:r w:rsidR="00EF676E" w:rsidRPr="0057444A">
        <w:rPr>
          <w:rFonts w:cs="Arial"/>
          <w:szCs w:val="24"/>
        </w:rPr>
        <w:t>data is maintained and there are stringent controls in place regarding access</w:t>
      </w:r>
      <w:r w:rsidR="006C0460" w:rsidRPr="0057444A">
        <w:rPr>
          <w:rFonts w:cs="Arial"/>
          <w:szCs w:val="24"/>
        </w:rPr>
        <w:t xml:space="preserve"> to</w:t>
      </w:r>
      <w:r w:rsidR="001F6606" w:rsidRPr="0057444A">
        <w:rPr>
          <w:rFonts w:cs="Arial"/>
          <w:szCs w:val="24"/>
        </w:rPr>
        <w:t xml:space="preserve"> it</w:t>
      </w:r>
      <w:r w:rsidR="00EF676E" w:rsidRPr="0057444A">
        <w:rPr>
          <w:rFonts w:cs="Arial"/>
          <w:szCs w:val="24"/>
        </w:rPr>
        <w:t xml:space="preserve"> and </w:t>
      </w:r>
      <w:r w:rsidR="001F6606" w:rsidRPr="0057444A">
        <w:rPr>
          <w:rFonts w:cs="Arial"/>
          <w:szCs w:val="24"/>
        </w:rPr>
        <w:t xml:space="preserve">its </w:t>
      </w:r>
      <w:r w:rsidR="00EF676E" w:rsidRPr="0057444A">
        <w:rPr>
          <w:rFonts w:cs="Arial"/>
          <w:szCs w:val="24"/>
        </w:rPr>
        <w:t xml:space="preserve">use. Decisions on whether DfE releases </w:t>
      </w:r>
      <w:r w:rsidR="001F6606" w:rsidRPr="0057444A">
        <w:rPr>
          <w:rFonts w:cs="Arial"/>
          <w:szCs w:val="24"/>
        </w:rPr>
        <w:t xml:space="preserve">personal </w:t>
      </w:r>
      <w:r w:rsidR="00EF676E" w:rsidRPr="0057444A">
        <w:rPr>
          <w:rFonts w:cs="Arial"/>
          <w:szCs w:val="24"/>
        </w:rPr>
        <w:t>data to third parties are subject to a strict approval process and based on a detailed assessment of:</w:t>
      </w:r>
    </w:p>
    <w:p w14:paraId="3802E610" w14:textId="77777777" w:rsidR="00EF676E" w:rsidRPr="0057444A" w:rsidRDefault="00EF676E" w:rsidP="004A4D1D">
      <w:pPr>
        <w:jc w:val="both"/>
        <w:rPr>
          <w:rFonts w:cs="Arial"/>
          <w:szCs w:val="24"/>
        </w:rPr>
      </w:pPr>
    </w:p>
    <w:p w14:paraId="6240BEAA" w14:textId="77777777" w:rsidR="00EF676E" w:rsidRPr="0057444A" w:rsidRDefault="00EF676E" w:rsidP="004A4D1D">
      <w:pPr>
        <w:numPr>
          <w:ilvl w:val="0"/>
          <w:numId w:val="27"/>
        </w:numPr>
        <w:suppressAutoHyphens/>
        <w:adjustRightInd/>
        <w:jc w:val="both"/>
        <w:rPr>
          <w:rFonts w:cs="Arial"/>
          <w:szCs w:val="24"/>
        </w:rPr>
      </w:pPr>
      <w:r w:rsidRPr="0057444A">
        <w:rPr>
          <w:rFonts w:cs="Arial"/>
          <w:szCs w:val="24"/>
        </w:rPr>
        <w:t>who is requesting the data</w:t>
      </w:r>
    </w:p>
    <w:p w14:paraId="68DF6B34" w14:textId="77777777" w:rsidR="00EF676E" w:rsidRPr="0057444A" w:rsidRDefault="00EF676E" w:rsidP="004A4D1D">
      <w:pPr>
        <w:numPr>
          <w:ilvl w:val="0"/>
          <w:numId w:val="27"/>
        </w:numPr>
        <w:suppressAutoHyphens/>
        <w:adjustRightInd/>
        <w:jc w:val="both"/>
        <w:rPr>
          <w:rFonts w:cs="Arial"/>
          <w:szCs w:val="24"/>
        </w:rPr>
      </w:pPr>
      <w:r w:rsidRPr="0057444A">
        <w:rPr>
          <w:rFonts w:cs="Arial"/>
          <w:szCs w:val="24"/>
        </w:rPr>
        <w:t>the purpose for which it is required</w:t>
      </w:r>
    </w:p>
    <w:p w14:paraId="5E2095DC" w14:textId="04491E51" w:rsidR="00EF676E" w:rsidRPr="0057444A" w:rsidRDefault="00EF676E" w:rsidP="004A4D1D">
      <w:pPr>
        <w:numPr>
          <w:ilvl w:val="0"/>
          <w:numId w:val="27"/>
        </w:numPr>
        <w:suppressAutoHyphens/>
        <w:adjustRightInd/>
        <w:jc w:val="both"/>
        <w:rPr>
          <w:rFonts w:cs="Arial"/>
          <w:szCs w:val="24"/>
        </w:rPr>
      </w:pPr>
      <w:r w:rsidRPr="0057444A">
        <w:rPr>
          <w:rFonts w:cs="Arial"/>
          <w:szCs w:val="24"/>
        </w:rPr>
        <w:t>the level and sensitivity of data requested</w:t>
      </w:r>
      <w:r w:rsidR="001F6606" w:rsidRPr="0057444A">
        <w:rPr>
          <w:rFonts w:cs="Arial"/>
          <w:szCs w:val="24"/>
        </w:rPr>
        <w:t>;</w:t>
      </w:r>
      <w:r w:rsidRPr="0057444A">
        <w:rPr>
          <w:rFonts w:cs="Arial"/>
          <w:szCs w:val="24"/>
        </w:rPr>
        <w:t xml:space="preserve"> and </w:t>
      </w:r>
    </w:p>
    <w:p w14:paraId="23220F50" w14:textId="1186BE78" w:rsidR="00EF676E" w:rsidRPr="0057444A" w:rsidRDefault="00EF676E" w:rsidP="004A4D1D">
      <w:pPr>
        <w:numPr>
          <w:ilvl w:val="0"/>
          <w:numId w:val="27"/>
        </w:numPr>
        <w:suppressAutoHyphens/>
        <w:adjustRightInd/>
        <w:jc w:val="both"/>
        <w:rPr>
          <w:rFonts w:cs="Arial"/>
          <w:szCs w:val="24"/>
        </w:rPr>
      </w:pPr>
      <w:r w:rsidRPr="0057444A">
        <w:rPr>
          <w:rFonts w:cs="Arial"/>
          <w:szCs w:val="24"/>
        </w:rPr>
        <w:t xml:space="preserve">the arrangements in place to </w:t>
      </w:r>
      <w:r w:rsidR="0018219B" w:rsidRPr="0057444A">
        <w:rPr>
          <w:rFonts w:cs="Arial"/>
          <w:szCs w:val="24"/>
        </w:rPr>
        <w:t xml:space="preserve">securely </w:t>
      </w:r>
      <w:r w:rsidRPr="0057444A">
        <w:rPr>
          <w:rFonts w:cs="Arial"/>
          <w:szCs w:val="24"/>
        </w:rPr>
        <w:t xml:space="preserve">store and handle the data </w:t>
      </w:r>
    </w:p>
    <w:p w14:paraId="6CB2233C" w14:textId="77777777" w:rsidR="00EF676E" w:rsidRPr="0057444A" w:rsidRDefault="00EF676E" w:rsidP="004A4D1D">
      <w:pPr>
        <w:jc w:val="both"/>
        <w:rPr>
          <w:rFonts w:cs="Arial"/>
          <w:szCs w:val="24"/>
          <w:highlight w:val="yellow"/>
        </w:rPr>
      </w:pPr>
    </w:p>
    <w:p w14:paraId="08FEB753" w14:textId="43715E99" w:rsidR="00EF676E" w:rsidRPr="0057444A" w:rsidRDefault="00962293" w:rsidP="004A4D1D">
      <w:pPr>
        <w:jc w:val="both"/>
        <w:rPr>
          <w:rFonts w:cs="Arial"/>
          <w:szCs w:val="24"/>
        </w:rPr>
      </w:pPr>
      <w:r w:rsidRPr="0057444A">
        <w:rPr>
          <w:rFonts w:cs="Arial"/>
          <w:szCs w:val="24"/>
        </w:rPr>
        <w:t>To be granted access to school workforce</w:t>
      </w:r>
      <w:r w:rsidR="00EF676E" w:rsidRPr="0057444A">
        <w:rPr>
          <w:rFonts w:cs="Arial"/>
          <w:szCs w:val="24"/>
        </w:rPr>
        <w:t xml:space="preserve"> information, organisations must comply with </w:t>
      </w:r>
      <w:r w:rsidR="001F6606" w:rsidRPr="0057444A">
        <w:rPr>
          <w:rFonts w:cs="Arial"/>
          <w:szCs w:val="24"/>
        </w:rPr>
        <w:t xml:space="preserve">its </w:t>
      </w:r>
      <w:r w:rsidR="00EF676E" w:rsidRPr="0057444A">
        <w:rPr>
          <w:rFonts w:cs="Arial"/>
          <w:szCs w:val="24"/>
        </w:rPr>
        <w:t>strict terms and conditions covering the confidentiality and handling of the data, security arrangements and retention and use of the data.</w:t>
      </w:r>
    </w:p>
    <w:p w14:paraId="2ECBAED0" w14:textId="77777777" w:rsidR="00EF676E" w:rsidRPr="0057444A" w:rsidRDefault="00EF676E" w:rsidP="004A4D1D">
      <w:pPr>
        <w:jc w:val="both"/>
        <w:rPr>
          <w:rFonts w:cs="Arial"/>
          <w:szCs w:val="24"/>
        </w:rPr>
      </w:pPr>
    </w:p>
    <w:p w14:paraId="56FE3C3A" w14:textId="174BAD56" w:rsidR="00EF676E" w:rsidRPr="0057444A" w:rsidRDefault="00EF676E" w:rsidP="004A4D1D">
      <w:pPr>
        <w:jc w:val="both"/>
        <w:rPr>
          <w:rFonts w:cs="Arial"/>
          <w:szCs w:val="24"/>
        </w:rPr>
      </w:pPr>
      <w:r w:rsidRPr="0057444A">
        <w:rPr>
          <w:rFonts w:cs="Arial"/>
          <w:szCs w:val="24"/>
        </w:rPr>
        <w:t xml:space="preserve">For more information about </w:t>
      </w:r>
      <w:r w:rsidR="00010DD0" w:rsidRPr="0057444A">
        <w:rPr>
          <w:rFonts w:cs="Arial"/>
          <w:szCs w:val="24"/>
        </w:rPr>
        <w:t xml:space="preserve">the </w:t>
      </w:r>
      <w:proofErr w:type="spellStart"/>
      <w:r w:rsidR="004A4D1D">
        <w:rPr>
          <w:rFonts w:cs="Arial"/>
          <w:szCs w:val="24"/>
        </w:rPr>
        <w:t>DfE</w:t>
      </w:r>
      <w:r w:rsidR="00010DD0" w:rsidRPr="0057444A">
        <w:rPr>
          <w:rFonts w:cs="Arial"/>
          <w:szCs w:val="24"/>
        </w:rPr>
        <w:t>’s</w:t>
      </w:r>
      <w:proofErr w:type="spellEnd"/>
      <w:r w:rsidR="00010DD0" w:rsidRPr="0057444A">
        <w:rPr>
          <w:rFonts w:cs="Arial"/>
          <w:szCs w:val="24"/>
        </w:rPr>
        <w:t xml:space="preserve"> </w:t>
      </w:r>
      <w:r w:rsidRPr="0057444A">
        <w:rPr>
          <w:rFonts w:cs="Arial"/>
          <w:szCs w:val="24"/>
        </w:rPr>
        <w:t xml:space="preserve">data sharing process, please visit: </w:t>
      </w:r>
    </w:p>
    <w:p w14:paraId="72594EAA" w14:textId="77777777" w:rsidR="00EF676E" w:rsidRPr="0057444A" w:rsidRDefault="00284DDE" w:rsidP="004A4D1D">
      <w:pPr>
        <w:jc w:val="both"/>
        <w:rPr>
          <w:rFonts w:cs="Arial"/>
          <w:szCs w:val="24"/>
        </w:rPr>
      </w:pPr>
      <w:hyperlink r:id="rId10" w:tooltip="Data protection: how we collect and share research data" w:history="1">
        <w:r w:rsidR="00EF676E" w:rsidRPr="0057444A">
          <w:rPr>
            <w:rFonts w:cs="Arial"/>
            <w:szCs w:val="24"/>
            <w:u w:val="single"/>
          </w:rPr>
          <w:t>https://www.gov.uk/data-protection-how-we-collect-and-share-research-data</w:t>
        </w:r>
      </w:hyperlink>
      <w:r w:rsidR="00EF676E" w:rsidRPr="0057444A">
        <w:rPr>
          <w:rFonts w:cs="Arial"/>
          <w:szCs w:val="24"/>
        </w:rPr>
        <w:t xml:space="preserve"> </w:t>
      </w:r>
    </w:p>
    <w:p w14:paraId="672BC88A" w14:textId="77777777" w:rsidR="00EF676E" w:rsidRPr="0057444A" w:rsidRDefault="00EF676E" w:rsidP="004A4D1D">
      <w:pPr>
        <w:pStyle w:val="ListParagraph"/>
        <w:ind w:left="0"/>
        <w:jc w:val="both"/>
        <w:rPr>
          <w:rFonts w:cs="Arial"/>
          <w:szCs w:val="24"/>
        </w:rPr>
      </w:pPr>
    </w:p>
    <w:p w14:paraId="01127FDA" w14:textId="256F665E" w:rsidR="00962293" w:rsidRPr="0057444A" w:rsidRDefault="00962293" w:rsidP="004A4D1D">
      <w:pPr>
        <w:pStyle w:val="ListParagraph"/>
        <w:ind w:left="0"/>
        <w:jc w:val="both"/>
        <w:rPr>
          <w:rStyle w:val="Hyperlink"/>
          <w:rFonts w:cs="Arial"/>
          <w:color w:val="auto"/>
          <w:szCs w:val="24"/>
        </w:rPr>
      </w:pPr>
      <w:r w:rsidRPr="0057444A">
        <w:rPr>
          <w:rFonts w:cs="Arial"/>
          <w:szCs w:val="24"/>
        </w:rPr>
        <w:t xml:space="preserve">To contact </w:t>
      </w:r>
      <w:r w:rsidR="00010DD0" w:rsidRPr="0057444A">
        <w:rPr>
          <w:rFonts w:cs="Arial"/>
          <w:szCs w:val="24"/>
        </w:rPr>
        <w:t>the department</w:t>
      </w:r>
      <w:r w:rsidRPr="0057444A">
        <w:rPr>
          <w:rFonts w:cs="Arial"/>
          <w:szCs w:val="24"/>
        </w:rPr>
        <w:t xml:space="preserve">: </w:t>
      </w:r>
      <w:hyperlink r:id="rId11" w:history="1">
        <w:r w:rsidRPr="0057444A">
          <w:rPr>
            <w:rStyle w:val="Hyperlink"/>
            <w:rFonts w:cs="Arial"/>
            <w:color w:val="auto"/>
            <w:szCs w:val="24"/>
          </w:rPr>
          <w:t>https://www.gov.uk/contact-dfe</w:t>
        </w:r>
      </w:hyperlink>
    </w:p>
    <w:p w14:paraId="06455099" w14:textId="77777777" w:rsidR="001F4436" w:rsidRPr="0057444A" w:rsidRDefault="001F4436" w:rsidP="004A4D1D">
      <w:pPr>
        <w:pStyle w:val="ListParagraph"/>
        <w:ind w:left="0"/>
        <w:jc w:val="both"/>
        <w:rPr>
          <w:rStyle w:val="Hyperlink"/>
          <w:rFonts w:cs="Arial"/>
          <w:color w:val="auto"/>
          <w:szCs w:val="24"/>
        </w:rPr>
      </w:pPr>
    </w:p>
    <w:p w14:paraId="583D1A9A" w14:textId="77777777" w:rsidR="00962293" w:rsidRPr="0057444A" w:rsidRDefault="00962293" w:rsidP="004A4D1D">
      <w:pPr>
        <w:pStyle w:val="Heading1"/>
        <w:keepNext w:val="0"/>
        <w:keepLines w:val="0"/>
        <w:widowControl/>
        <w:overflowPunct/>
        <w:autoSpaceDE/>
        <w:autoSpaceDN/>
        <w:adjustRightInd/>
        <w:spacing w:before="0"/>
        <w:jc w:val="both"/>
        <w:textAlignment w:val="auto"/>
        <w:rPr>
          <w:rFonts w:cs="Arial"/>
          <w:kern w:val="0"/>
          <w:szCs w:val="24"/>
          <w:lang w:eastAsia="en-GB"/>
        </w:rPr>
      </w:pPr>
      <w:r w:rsidRPr="0057444A">
        <w:rPr>
          <w:rFonts w:cs="Arial"/>
          <w:kern w:val="0"/>
          <w:szCs w:val="24"/>
          <w:lang w:eastAsia="en-GB"/>
        </w:rPr>
        <w:t>Requesting access to your personal data</w:t>
      </w:r>
    </w:p>
    <w:p w14:paraId="3B32742A" w14:textId="6EE38D4E" w:rsidR="00962293" w:rsidRPr="00FD7348" w:rsidRDefault="00962293" w:rsidP="004A4D1D">
      <w:pPr>
        <w:jc w:val="both"/>
        <w:rPr>
          <w:rFonts w:cs="Arial"/>
          <w:szCs w:val="24"/>
          <w:lang w:eastAsia="en-GB"/>
        </w:rPr>
      </w:pPr>
      <w:r w:rsidRPr="0057444A">
        <w:rPr>
          <w:rFonts w:cs="Arial"/>
          <w:szCs w:val="24"/>
        </w:rPr>
        <w:t xml:space="preserve">Under data protection legislation, you have the right to request access to information about you that we hold. </w:t>
      </w:r>
      <w:r w:rsidRPr="00FD7348">
        <w:rPr>
          <w:rFonts w:cs="Arial"/>
          <w:szCs w:val="24"/>
        </w:rPr>
        <w:t xml:space="preserve">To make a request for your personal information, contact </w:t>
      </w:r>
      <w:r w:rsidR="008E5152" w:rsidRPr="00FD7348">
        <w:rPr>
          <w:rFonts w:cs="Arial"/>
          <w:szCs w:val="24"/>
          <w:lang w:eastAsia="en-GB"/>
        </w:rPr>
        <w:t>Amie Baillie, Data Protection Officer</w:t>
      </w:r>
      <w:r w:rsidR="00FD7348">
        <w:rPr>
          <w:rFonts w:cs="Arial"/>
          <w:szCs w:val="24"/>
          <w:lang w:eastAsia="en-GB"/>
        </w:rPr>
        <w:t xml:space="preserve"> using the contact details overleaf.</w:t>
      </w:r>
    </w:p>
    <w:p w14:paraId="199F5084" w14:textId="77777777" w:rsidR="00962293" w:rsidRPr="0057444A" w:rsidRDefault="00962293" w:rsidP="004A4D1D">
      <w:pPr>
        <w:ind w:left="720"/>
        <w:jc w:val="both"/>
        <w:rPr>
          <w:rFonts w:cs="Arial"/>
          <w:szCs w:val="24"/>
        </w:rPr>
      </w:pPr>
    </w:p>
    <w:p w14:paraId="0FE0A8F4" w14:textId="0B002687" w:rsidR="00962293" w:rsidRPr="0057444A" w:rsidRDefault="00962293" w:rsidP="004A4D1D">
      <w:pPr>
        <w:jc w:val="both"/>
        <w:rPr>
          <w:rFonts w:cs="Arial"/>
          <w:szCs w:val="24"/>
        </w:rPr>
      </w:pPr>
      <w:r w:rsidRPr="0057444A">
        <w:rPr>
          <w:rFonts w:cs="Arial"/>
          <w:szCs w:val="24"/>
        </w:rPr>
        <w:t>You also have the right to:</w:t>
      </w:r>
    </w:p>
    <w:p w14:paraId="4B359870" w14:textId="77777777" w:rsidR="000B1E11" w:rsidRPr="0057444A" w:rsidRDefault="000B1E11" w:rsidP="004A4D1D">
      <w:pPr>
        <w:jc w:val="both"/>
        <w:rPr>
          <w:rFonts w:cs="Arial"/>
          <w:szCs w:val="24"/>
        </w:rPr>
      </w:pPr>
    </w:p>
    <w:p w14:paraId="38BE59AE" w14:textId="0B62A634" w:rsidR="00962293" w:rsidRPr="0057444A" w:rsidRDefault="00FD7348" w:rsidP="004A4D1D">
      <w:pPr>
        <w:pStyle w:val="ListParagraph"/>
        <w:widowControl/>
        <w:numPr>
          <w:ilvl w:val="0"/>
          <w:numId w:val="28"/>
        </w:numPr>
        <w:suppressAutoHyphens/>
        <w:overflowPunct/>
        <w:autoSpaceDE/>
        <w:adjustRightInd/>
        <w:ind w:left="714" w:hanging="357"/>
        <w:jc w:val="both"/>
        <w:rPr>
          <w:rFonts w:cs="Arial"/>
          <w:szCs w:val="24"/>
        </w:rPr>
      </w:pPr>
      <w:r>
        <w:rPr>
          <w:rFonts w:cs="Arial"/>
          <w:szCs w:val="24"/>
        </w:rPr>
        <w:t>o</w:t>
      </w:r>
      <w:r w:rsidR="00962293" w:rsidRPr="0057444A">
        <w:rPr>
          <w:rFonts w:cs="Arial"/>
          <w:szCs w:val="24"/>
        </w:rPr>
        <w:t>bject to processing of personal data that is likely to cause, or is causing, damage or distress</w:t>
      </w:r>
    </w:p>
    <w:p w14:paraId="79833529" w14:textId="1B90A055" w:rsidR="00962293" w:rsidRPr="0057444A" w:rsidRDefault="00FD7348" w:rsidP="004A4D1D">
      <w:pPr>
        <w:pStyle w:val="ListParagraph"/>
        <w:widowControl/>
        <w:numPr>
          <w:ilvl w:val="0"/>
          <w:numId w:val="28"/>
        </w:numPr>
        <w:suppressAutoHyphens/>
        <w:overflowPunct/>
        <w:autoSpaceDE/>
        <w:adjustRightInd/>
        <w:ind w:left="714" w:hanging="357"/>
        <w:jc w:val="both"/>
        <w:rPr>
          <w:rFonts w:cs="Arial"/>
          <w:szCs w:val="24"/>
        </w:rPr>
      </w:pPr>
      <w:r>
        <w:rPr>
          <w:rFonts w:cs="Arial"/>
          <w:szCs w:val="24"/>
        </w:rPr>
        <w:t>p</w:t>
      </w:r>
      <w:r w:rsidR="00962293" w:rsidRPr="0057444A">
        <w:rPr>
          <w:rFonts w:cs="Arial"/>
          <w:szCs w:val="24"/>
        </w:rPr>
        <w:t>revent processing for the purpose of direct marketing</w:t>
      </w:r>
    </w:p>
    <w:p w14:paraId="399B54A4" w14:textId="05271EEA" w:rsidR="00962293" w:rsidRPr="0057444A" w:rsidRDefault="00FD7348" w:rsidP="004A4D1D">
      <w:pPr>
        <w:pStyle w:val="ListParagraph"/>
        <w:widowControl/>
        <w:numPr>
          <w:ilvl w:val="0"/>
          <w:numId w:val="28"/>
        </w:numPr>
        <w:suppressAutoHyphens/>
        <w:overflowPunct/>
        <w:autoSpaceDE/>
        <w:adjustRightInd/>
        <w:ind w:left="714" w:hanging="357"/>
        <w:jc w:val="both"/>
        <w:rPr>
          <w:rFonts w:cs="Arial"/>
          <w:szCs w:val="24"/>
        </w:rPr>
      </w:pPr>
      <w:r>
        <w:rPr>
          <w:rFonts w:cs="Arial"/>
          <w:szCs w:val="24"/>
        </w:rPr>
        <w:t>o</w:t>
      </w:r>
      <w:r w:rsidR="00962293" w:rsidRPr="0057444A">
        <w:rPr>
          <w:rFonts w:cs="Arial"/>
          <w:szCs w:val="24"/>
        </w:rPr>
        <w:t>bject to decisions being taken by automated means</w:t>
      </w:r>
    </w:p>
    <w:p w14:paraId="170ADD0A" w14:textId="62513E80" w:rsidR="00962293" w:rsidRPr="0057444A" w:rsidRDefault="00FD7348" w:rsidP="004A4D1D">
      <w:pPr>
        <w:pStyle w:val="ListParagraph"/>
        <w:widowControl/>
        <w:numPr>
          <w:ilvl w:val="0"/>
          <w:numId w:val="28"/>
        </w:numPr>
        <w:suppressAutoHyphens/>
        <w:overflowPunct/>
        <w:autoSpaceDE/>
        <w:adjustRightInd/>
        <w:ind w:left="714" w:hanging="357"/>
        <w:jc w:val="both"/>
        <w:rPr>
          <w:rFonts w:cs="Arial"/>
          <w:szCs w:val="24"/>
        </w:rPr>
      </w:pPr>
      <w:r>
        <w:rPr>
          <w:rFonts w:cs="Arial"/>
          <w:szCs w:val="24"/>
        </w:rPr>
        <w:t>in</w:t>
      </w:r>
      <w:r w:rsidR="00962293" w:rsidRPr="0057444A">
        <w:rPr>
          <w:rFonts w:cs="Arial"/>
          <w:szCs w:val="24"/>
        </w:rPr>
        <w:t xml:space="preserve"> certain circumstances, have inaccurate personal data rectified, blocked, erased or destroyed; and</w:t>
      </w:r>
    </w:p>
    <w:p w14:paraId="16CE8AB9" w14:textId="285F300B" w:rsidR="00962293" w:rsidRPr="0057444A" w:rsidRDefault="00FD7348" w:rsidP="004A4D1D">
      <w:pPr>
        <w:pStyle w:val="ListParagraph"/>
        <w:widowControl/>
        <w:numPr>
          <w:ilvl w:val="0"/>
          <w:numId w:val="28"/>
        </w:numPr>
        <w:suppressAutoHyphens/>
        <w:overflowPunct/>
        <w:autoSpaceDE/>
        <w:adjustRightInd/>
        <w:ind w:left="714" w:hanging="357"/>
        <w:jc w:val="both"/>
        <w:rPr>
          <w:rFonts w:cs="Arial"/>
          <w:szCs w:val="24"/>
        </w:rPr>
      </w:pPr>
      <w:r>
        <w:rPr>
          <w:rFonts w:cs="Arial"/>
          <w:szCs w:val="24"/>
        </w:rPr>
        <w:t>c</w:t>
      </w:r>
      <w:r w:rsidR="00962293" w:rsidRPr="0057444A">
        <w:rPr>
          <w:rFonts w:cs="Arial"/>
          <w:szCs w:val="24"/>
        </w:rPr>
        <w:t xml:space="preserve">laim compensation for damages caused by a breach of the Data Protection regulations </w:t>
      </w:r>
    </w:p>
    <w:p w14:paraId="0CAC96A1" w14:textId="77777777" w:rsidR="00962293" w:rsidRPr="0057444A" w:rsidRDefault="00962293" w:rsidP="004A4D1D">
      <w:pPr>
        <w:pStyle w:val="ListParagraph"/>
        <w:jc w:val="both"/>
        <w:rPr>
          <w:rFonts w:cs="Arial"/>
          <w:szCs w:val="24"/>
        </w:rPr>
      </w:pPr>
    </w:p>
    <w:p w14:paraId="541B5389" w14:textId="55ECC1AB" w:rsidR="00962293" w:rsidRPr="0057444A" w:rsidRDefault="00962293" w:rsidP="004A4D1D">
      <w:pPr>
        <w:jc w:val="both"/>
        <w:rPr>
          <w:rFonts w:cs="Arial"/>
          <w:szCs w:val="24"/>
        </w:rPr>
      </w:pPr>
      <w:r w:rsidRPr="0057444A">
        <w:rPr>
          <w:rFonts w:cs="Arial"/>
          <w:szCs w:val="24"/>
        </w:rPr>
        <w:t xml:space="preserve">If you have a concern about the way we are collecting or using your personal data, </w:t>
      </w:r>
      <w:r w:rsidR="000B1E11" w:rsidRPr="0057444A">
        <w:rPr>
          <w:rFonts w:cs="Arial"/>
          <w:szCs w:val="24"/>
        </w:rPr>
        <w:t>we ask that you</w:t>
      </w:r>
      <w:r w:rsidRPr="0057444A">
        <w:rPr>
          <w:rFonts w:cs="Arial"/>
          <w:szCs w:val="24"/>
        </w:rPr>
        <w:t xml:space="preserve"> raise your concern with us in the first instance</w:t>
      </w:r>
      <w:r w:rsidR="000B1E11" w:rsidRPr="0057444A">
        <w:rPr>
          <w:rFonts w:cs="Arial"/>
          <w:szCs w:val="24"/>
        </w:rPr>
        <w:t>. Alternatively,</w:t>
      </w:r>
      <w:r w:rsidRPr="0057444A">
        <w:rPr>
          <w:rFonts w:cs="Arial"/>
          <w:szCs w:val="24"/>
        </w:rPr>
        <w:t xml:space="preserve"> </w:t>
      </w:r>
      <w:r w:rsidR="000B1E11" w:rsidRPr="0057444A">
        <w:rPr>
          <w:rFonts w:cs="Arial"/>
          <w:szCs w:val="24"/>
        </w:rPr>
        <w:t>you can contact</w:t>
      </w:r>
      <w:r w:rsidRPr="0057444A">
        <w:rPr>
          <w:rFonts w:cs="Arial"/>
          <w:szCs w:val="24"/>
        </w:rPr>
        <w:t xml:space="preserve"> the Information Commissioner’s Office at </w:t>
      </w:r>
      <w:hyperlink r:id="rId12" w:history="1">
        <w:r w:rsidRPr="0057444A">
          <w:rPr>
            <w:rFonts w:cs="Arial"/>
            <w:szCs w:val="24"/>
            <w:u w:val="single"/>
          </w:rPr>
          <w:t>https://ico.org.uk/concerns/</w:t>
        </w:r>
      </w:hyperlink>
    </w:p>
    <w:p w14:paraId="37609FB0" w14:textId="77777777" w:rsidR="00962293" w:rsidRPr="0057444A" w:rsidRDefault="00962293" w:rsidP="004A4D1D">
      <w:pPr>
        <w:jc w:val="both"/>
        <w:rPr>
          <w:rFonts w:cs="Arial"/>
          <w:szCs w:val="24"/>
        </w:rPr>
      </w:pPr>
    </w:p>
    <w:p w14:paraId="3A9661AF" w14:textId="043BDE7B" w:rsidR="00962293" w:rsidRPr="0057444A" w:rsidRDefault="000B1E11" w:rsidP="004A4D1D">
      <w:pPr>
        <w:pStyle w:val="Heading1"/>
        <w:keepNext w:val="0"/>
        <w:keepLines w:val="0"/>
        <w:widowControl/>
        <w:overflowPunct/>
        <w:autoSpaceDE/>
        <w:autoSpaceDN/>
        <w:adjustRightInd/>
        <w:spacing w:before="0"/>
        <w:jc w:val="both"/>
        <w:textAlignment w:val="auto"/>
        <w:rPr>
          <w:rFonts w:cs="Arial"/>
          <w:kern w:val="0"/>
          <w:szCs w:val="24"/>
          <w:lang w:eastAsia="en-GB"/>
        </w:rPr>
      </w:pPr>
      <w:r w:rsidRPr="0057444A">
        <w:rPr>
          <w:rFonts w:cs="Arial"/>
          <w:kern w:val="0"/>
          <w:szCs w:val="24"/>
          <w:lang w:eastAsia="en-GB"/>
        </w:rPr>
        <w:t>Further information</w:t>
      </w:r>
    </w:p>
    <w:p w14:paraId="362E451A" w14:textId="77777777" w:rsidR="00962293" w:rsidRPr="0057444A" w:rsidRDefault="00962293" w:rsidP="004A4D1D">
      <w:pPr>
        <w:jc w:val="both"/>
        <w:rPr>
          <w:rFonts w:cs="Arial"/>
          <w:szCs w:val="24"/>
        </w:rPr>
      </w:pPr>
      <w:r w:rsidRPr="0057444A">
        <w:rPr>
          <w:rFonts w:cs="Arial"/>
          <w:szCs w:val="24"/>
        </w:rPr>
        <w:t>If you would like to discuss anything in this privacy notice, please contact:</w:t>
      </w:r>
    </w:p>
    <w:p w14:paraId="281DB7B6" w14:textId="77777777" w:rsidR="00962293" w:rsidRPr="0057444A" w:rsidRDefault="00962293" w:rsidP="004A4D1D">
      <w:pPr>
        <w:jc w:val="both"/>
        <w:rPr>
          <w:rFonts w:cs="Arial"/>
          <w:szCs w:val="24"/>
        </w:rPr>
      </w:pPr>
    </w:p>
    <w:p w14:paraId="61424F0D" w14:textId="405F3B97" w:rsidR="00962293" w:rsidRPr="00FD7348" w:rsidRDefault="00FD7348" w:rsidP="004A4D1D">
      <w:pPr>
        <w:suppressAutoHyphens/>
        <w:adjustRightInd/>
        <w:jc w:val="both"/>
        <w:rPr>
          <w:rFonts w:cs="Arial"/>
          <w:szCs w:val="24"/>
          <w:lang w:eastAsia="en-GB"/>
        </w:rPr>
      </w:pPr>
      <w:r w:rsidRPr="00FD7348">
        <w:rPr>
          <w:rFonts w:cs="Arial"/>
          <w:szCs w:val="24"/>
          <w:lang w:eastAsia="en-GB"/>
        </w:rPr>
        <w:t xml:space="preserve">Amie Baillie </w:t>
      </w:r>
    </w:p>
    <w:p w14:paraId="63F4C610" w14:textId="77632C6B" w:rsidR="00FD7348" w:rsidRPr="00FD7348" w:rsidRDefault="00FD7348" w:rsidP="004A4D1D">
      <w:pPr>
        <w:suppressAutoHyphens/>
        <w:adjustRightInd/>
        <w:jc w:val="both"/>
        <w:rPr>
          <w:rFonts w:cs="Arial"/>
          <w:szCs w:val="24"/>
          <w:lang w:eastAsia="en-GB"/>
        </w:rPr>
      </w:pPr>
      <w:r w:rsidRPr="00FD7348">
        <w:rPr>
          <w:rFonts w:cs="Arial"/>
          <w:szCs w:val="24"/>
          <w:lang w:eastAsia="en-GB"/>
        </w:rPr>
        <w:t>Data Protection Officer</w:t>
      </w:r>
      <w:r>
        <w:rPr>
          <w:rFonts w:cs="Arial"/>
          <w:szCs w:val="24"/>
          <w:lang w:eastAsia="en-GB"/>
        </w:rPr>
        <w:t xml:space="preserve"> (DPO)</w:t>
      </w:r>
    </w:p>
    <w:p w14:paraId="207DD94A" w14:textId="7AA33FAB" w:rsidR="00FD7348" w:rsidRPr="00FD7348" w:rsidRDefault="00FD7348" w:rsidP="004A4D1D">
      <w:pPr>
        <w:suppressAutoHyphens/>
        <w:adjustRightInd/>
        <w:jc w:val="both"/>
        <w:rPr>
          <w:rFonts w:cs="Arial"/>
          <w:szCs w:val="24"/>
          <w:lang w:eastAsia="en-GB"/>
        </w:rPr>
      </w:pPr>
      <w:r w:rsidRPr="00FD7348">
        <w:rPr>
          <w:rFonts w:cs="Arial"/>
          <w:szCs w:val="24"/>
          <w:lang w:eastAsia="en-GB"/>
        </w:rPr>
        <w:t>Newport Primary School</w:t>
      </w:r>
    </w:p>
    <w:p w14:paraId="4DCADD93" w14:textId="0FD26EA7" w:rsidR="00FD7348" w:rsidRPr="00FD7348" w:rsidRDefault="00FD7348" w:rsidP="004A4D1D">
      <w:pPr>
        <w:suppressAutoHyphens/>
        <w:adjustRightInd/>
        <w:jc w:val="both"/>
        <w:rPr>
          <w:rFonts w:cs="Arial"/>
          <w:szCs w:val="24"/>
          <w:lang w:eastAsia="en-GB"/>
        </w:rPr>
      </w:pPr>
      <w:r w:rsidRPr="00FD7348">
        <w:rPr>
          <w:rFonts w:cs="Arial"/>
          <w:szCs w:val="24"/>
          <w:lang w:eastAsia="en-GB"/>
        </w:rPr>
        <w:t>St Paul’s Road</w:t>
      </w:r>
    </w:p>
    <w:p w14:paraId="03F958DB" w14:textId="207303BD" w:rsidR="00FD7348" w:rsidRPr="00FD7348" w:rsidRDefault="00FD7348" w:rsidP="004A4D1D">
      <w:pPr>
        <w:suppressAutoHyphens/>
        <w:adjustRightInd/>
        <w:jc w:val="both"/>
        <w:rPr>
          <w:rFonts w:cs="Arial"/>
          <w:szCs w:val="24"/>
          <w:lang w:eastAsia="en-GB"/>
        </w:rPr>
      </w:pPr>
      <w:r w:rsidRPr="00FD7348">
        <w:rPr>
          <w:rFonts w:cs="Arial"/>
          <w:szCs w:val="24"/>
          <w:lang w:eastAsia="en-GB"/>
        </w:rPr>
        <w:t>Middlesbrough</w:t>
      </w:r>
    </w:p>
    <w:p w14:paraId="16EBACC6" w14:textId="40797B33" w:rsidR="00FD7348" w:rsidRPr="00FD7348" w:rsidRDefault="00FD7348" w:rsidP="004A4D1D">
      <w:pPr>
        <w:suppressAutoHyphens/>
        <w:adjustRightInd/>
        <w:jc w:val="both"/>
        <w:rPr>
          <w:rFonts w:cs="Arial"/>
          <w:szCs w:val="24"/>
          <w:lang w:eastAsia="en-GB"/>
        </w:rPr>
      </w:pPr>
      <w:r w:rsidRPr="00FD7348">
        <w:rPr>
          <w:rFonts w:cs="Arial"/>
          <w:szCs w:val="24"/>
          <w:lang w:eastAsia="en-GB"/>
        </w:rPr>
        <w:t>TS1 5NQ</w:t>
      </w:r>
    </w:p>
    <w:p w14:paraId="18278DD9" w14:textId="77777777" w:rsidR="00FD7348" w:rsidRPr="00FD7348" w:rsidRDefault="00FD7348" w:rsidP="004A4D1D">
      <w:pPr>
        <w:suppressAutoHyphens/>
        <w:adjustRightInd/>
        <w:jc w:val="both"/>
        <w:rPr>
          <w:rFonts w:cs="Arial"/>
          <w:szCs w:val="24"/>
          <w:lang w:eastAsia="en-GB"/>
        </w:rPr>
      </w:pPr>
    </w:p>
    <w:p w14:paraId="0F78244E" w14:textId="448884E9" w:rsidR="00FD7348" w:rsidRPr="00FD7348" w:rsidRDefault="00FD7348" w:rsidP="004A4D1D">
      <w:pPr>
        <w:suppressAutoHyphens/>
        <w:adjustRightInd/>
        <w:jc w:val="both"/>
        <w:rPr>
          <w:rFonts w:cs="Arial"/>
          <w:szCs w:val="24"/>
          <w:lang w:eastAsia="en-GB"/>
        </w:rPr>
      </w:pPr>
      <w:r w:rsidRPr="00FD7348">
        <w:rPr>
          <w:rFonts w:cs="Arial"/>
          <w:szCs w:val="24"/>
          <w:lang w:eastAsia="en-GB"/>
        </w:rPr>
        <w:t>Tel: (01642) 861911</w:t>
      </w:r>
    </w:p>
    <w:p w14:paraId="47DF9285" w14:textId="50A4BA9A" w:rsidR="006854CE" w:rsidRPr="0057444A" w:rsidRDefault="00FD7348" w:rsidP="004A4D1D">
      <w:pPr>
        <w:suppressAutoHyphens/>
        <w:adjustRightInd/>
        <w:jc w:val="both"/>
        <w:rPr>
          <w:rFonts w:cs="Arial"/>
          <w:szCs w:val="24"/>
        </w:rPr>
      </w:pPr>
      <w:r w:rsidRPr="00FD7348">
        <w:rPr>
          <w:rFonts w:cs="Arial"/>
          <w:szCs w:val="24"/>
          <w:lang w:eastAsia="en-GB"/>
        </w:rPr>
        <w:t>E-mail: amie.baillie@mcschools.org.uk</w:t>
      </w:r>
    </w:p>
    <w:sectPr w:rsidR="006854CE" w:rsidRPr="0057444A" w:rsidSect="004A4D1D">
      <w:footerReference w:type="default" r:id="rId13"/>
      <w:footnotePr>
        <w:numRestart w:val="eachSect"/>
      </w:footnotePr>
      <w:type w:val="continuous"/>
      <w:pgSz w:w="11906" w:h="16838"/>
      <w:pgMar w:top="284" w:right="907" w:bottom="284" w:left="90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13B49" w14:textId="77777777" w:rsidR="00EF676E" w:rsidRDefault="00EF676E">
      <w:r>
        <w:separator/>
      </w:r>
    </w:p>
  </w:endnote>
  <w:endnote w:type="continuationSeparator" w:id="0">
    <w:p w14:paraId="5718E84B" w14:textId="77777777" w:rsidR="00EF676E" w:rsidRDefault="00EF6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0901C" w14:textId="127AD4D3" w:rsidR="00EF676E" w:rsidRDefault="00EF676E">
    <w:pPr>
      <w:pStyle w:val="Footer"/>
      <w:jc w:val="right"/>
    </w:pPr>
    <w:r>
      <w:fldChar w:fldCharType="begin"/>
    </w:r>
    <w:r>
      <w:instrText xml:space="preserve"> PAGE   \* MERGEFORMAT </w:instrText>
    </w:r>
    <w:r>
      <w:fldChar w:fldCharType="separate"/>
    </w:r>
    <w:r w:rsidR="00284DDE">
      <w:rPr>
        <w:noProof/>
      </w:rPr>
      <w:t>4</w:t>
    </w:r>
    <w:r>
      <w:rPr>
        <w:noProof/>
      </w:rPr>
      <w:fldChar w:fldCharType="end"/>
    </w:r>
  </w:p>
  <w:p w14:paraId="1025654E" w14:textId="77777777" w:rsidR="00EF676E" w:rsidRDefault="00EF67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2ECA5" w14:textId="77777777" w:rsidR="00EF676E" w:rsidRDefault="00EF676E">
      <w:r>
        <w:separator/>
      </w:r>
    </w:p>
  </w:footnote>
  <w:footnote w:type="continuationSeparator" w:id="0">
    <w:p w14:paraId="3E21053A" w14:textId="77777777" w:rsidR="00EF676E" w:rsidRDefault="00EF67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2EA8B70"/>
    <w:lvl w:ilvl="0">
      <w:numFmt w:val="bullet"/>
      <w:lvlText w:val="*"/>
      <w:lvlJc w:val="left"/>
    </w:lvl>
  </w:abstractNum>
  <w:abstractNum w:abstractNumId="1" w15:restartNumberingAfterBreak="0">
    <w:nsid w:val="03D65D7D"/>
    <w:multiLevelType w:val="hybridMultilevel"/>
    <w:tmpl w:val="8D0ED5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05814600"/>
    <w:multiLevelType w:val="hybridMultilevel"/>
    <w:tmpl w:val="775464CE"/>
    <w:lvl w:ilvl="0" w:tplc="EC62146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8A40A0"/>
    <w:multiLevelType w:val="multilevel"/>
    <w:tmpl w:val="DB06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70CBB"/>
    <w:multiLevelType w:val="hybridMultilevel"/>
    <w:tmpl w:val="0FD48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F1ACB"/>
    <w:multiLevelType w:val="hybridMultilevel"/>
    <w:tmpl w:val="285481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C664742"/>
    <w:multiLevelType w:val="hybridMultilevel"/>
    <w:tmpl w:val="FCCA5D10"/>
    <w:lvl w:ilvl="0" w:tplc="ABA8E786">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C161DA"/>
    <w:multiLevelType w:val="hybridMultilevel"/>
    <w:tmpl w:val="D4A08EF8"/>
    <w:lvl w:ilvl="0" w:tplc="ADEE10A4">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EE86911"/>
    <w:multiLevelType w:val="hybridMultilevel"/>
    <w:tmpl w:val="5498E3B8"/>
    <w:lvl w:ilvl="0" w:tplc="4446BE7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3" w15:restartNumberingAfterBreak="0">
    <w:nsid w:val="291555BB"/>
    <w:multiLevelType w:val="hybridMultilevel"/>
    <w:tmpl w:val="4C1C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9B3D62"/>
    <w:multiLevelType w:val="hybridMultilevel"/>
    <w:tmpl w:val="3F609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33C2F"/>
    <w:multiLevelType w:val="hybridMultilevel"/>
    <w:tmpl w:val="0E181B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0380ED6"/>
    <w:multiLevelType w:val="hybridMultilevel"/>
    <w:tmpl w:val="CA36387C"/>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1721C53"/>
    <w:multiLevelType w:val="hybridMultilevel"/>
    <w:tmpl w:val="4F10B058"/>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1" w15:restartNumberingAfterBreak="0">
    <w:nsid w:val="3A896600"/>
    <w:multiLevelType w:val="hybridMultilevel"/>
    <w:tmpl w:val="6728C8FC"/>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395815"/>
    <w:multiLevelType w:val="multilevel"/>
    <w:tmpl w:val="D482FC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3A13AAF"/>
    <w:multiLevelType w:val="hybridMultilevel"/>
    <w:tmpl w:val="1C901516"/>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25" w15:restartNumberingAfterBreak="0">
    <w:nsid w:val="547726B4"/>
    <w:multiLevelType w:val="hybridMultilevel"/>
    <w:tmpl w:val="5914E514"/>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7A7978"/>
    <w:multiLevelType w:val="hybridMultilevel"/>
    <w:tmpl w:val="854C3EA8"/>
    <w:lvl w:ilvl="0" w:tplc="AD72915A">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E43FA4"/>
    <w:multiLevelType w:val="hybridMultilevel"/>
    <w:tmpl w:val="641E59E0"/>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0501BC"/>
    <w:multiLevelType w:val="hybridMultilevel"/>
    <w:tmpl w:val="5E16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652491"/>
    <w:multiLevelType w:val="hybridMultilevel"/>
    <w:tmpl w:val="2C2873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A173412"/>
    <w:multiLevelType w:val="hybridMultilevel"/>
    <w:tmpl w:val="BB7E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1D0002"/>
    <w:multiLevelType w:val="hybridMultilevel"/>
    <w:tmpl w:val="DBA84E5A"/>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A3B0275"/>
    <w:multiLevelType w:val="hybridMultilevel"/>
    <w:tmpl w:val="06068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DF5024C"/>
    <w:multiLevelType w:val="hybridMultilevel"/>
    <w:tmpl w:val="88A2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2"/>
  </w:num>
  <w:num w:numId="3">
    <w:abstractNumId w:val="35"/>
  </w:num>
  <w:num w:numId="4">
    <w:abstractNumId w:val="26"/>
  </w:num>
  <w:num w:numId="5">
    <w:abstractNumId w:val="7"/>
  </w:num>
  <w:num w:numId="6">
    <w:abstractNumId w:val="6"/>
  </w:num>
  <w:num w:numId="7">
    <w:abstractNumId w:val="0"/>
    <w:lvlOverride w:ilvl="0">
      <w:lvl w:ilvl="0">
        <w:numFmt w:val="bullet"/>
        <w:lvlText w:val=""/>
        <w:legacy w:legacy="1" w:legacySpace="0" w:legacyIndent="0"/>
        <w:lvlJc w:val="left"/>
        <w:rPr>
          <w:rFonts w:ascii="Symbol" w:hAnsi="Symbol" w:hint="default"/>
        </w:rPr>
      </w:lvl>
    </w:lvlOverride>
  </w:num>
  <w:num w:numId="8">
    <w:abstractNumId w:val="21"/>
  </w:num>
  <w:num w:numId="9">
    <w:abstractNumId w:val="18"/>
  </w:num>
  <w:num w:numId="10">
    <w:abstractNumId w:val="25"/>
  </w:num>
  <w:num w:numId="11">
    <w:abstractNumId w:val="9"/>
  </w:num>
  <w:num w:numId="12">
    <w:abstractNumId w:val="27"/>
  </w:num>
  <w:num w:numId="13">
    <w:abstractNumId w:val="2"/>
  </w:num>
  <w:num w:numId="14">
    <w:abstractNumId w:val="24"/>
  </w:num>
  <w:num w:numId="15">
    <w:abstractNumId w:val="17"/>
  </w:num>
  <w:num w:numId="16">
    <w:abstractNumId w:val="28"/>
  </w:num>
  <w:num w:numId="17">
    <w:abstractNumId w:val="33"/>
  </w:num>
  <w:num w:numId="18">
    <w:abstractNumId w:val="23"/>
  </w:num>
  <w:num w:numId="19">
    <w:abstractNumId w:val="29"/>
  </w:num>
  <w:num w:numId="20">
    <w:abstractNumId w:val="30"/>
  </w:num>
  <w:num w:numId="21">
    <w:abstractNumId w:val="5"/>
  </w:num>
  <w:num w:numId="22">
    <w:abstractNumId w:val="15"/>
  </w:num>
  <w:num w:numId="23">
    <w:abstractNumId w:val="14"/>
  </w:num>
  <w:num w:numId="24">
    <w:abstractNumId w:val="36"/>
  </w:num>
  <w:num w:numId="25">
    <w:abstractNumId w:val="19"/>
  </w:num>
  <w:num w:numId="26">
    <w:abstractNumId w:val="10"/>
  </w:num>
  <w:num w:numId="27">
    <w:abstractNumId w:val="8"/>
  </w:num>
  <w:num w:numId="28">
    <w:abstractNumId w:val="31"/>
  </w:num>
  <w:num w:numId="29">
    <w:abstractNumId w:val="22"/>
  </w:num>
  <w:num w:numId="30">
    <w:abstractNumId w:val="20"/>
  </w:num>
  <w:num w:numId="31">
    <w:abstractNumId w:val="16"/>
  </w:num>
  <w:num w:numId="32">
    <w:abstractNumId w:val="11"/>
  </w:num>
  <w:num w:numId="33">
    <w:abstractNumId w:val="34"/>
  </w:num>
  <w:num w:numId="34">
    <w:abstractNumId w:val="13"/>
  </w:num>
  <w:num w:numId="35">
    <w:abstractNumId w:val="4"/>
  </w:num>
  <w:num w:numId="36">
    <w:abstractNumId w:val="1"/>
  </w:num>
  <w:num w:numId="37">
    <w:abstractNumId w:val="3"/>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D0E"/>
    <w:rsid w:val="00002262"/>
    <w:rsid w:val="00010DD0"/>
    <w:rsid w:val="00011F78"/>
    <w:rsid w:val="00020957"/>
    <w:rsid w:val="00022296"/>
    <w:rsid w:val="00022DB6"/>
    <w:rsid w:val="00027E5D"/>
    <w:rsid w:val="000340AB"/>
    <w:rsid w:val="000371F2"/>
    <w:rsid w:val="00040AF1"/>
    <w:rsid w:val="00040C17"/>
    <w:rsid w:val="00041864"/>
    <w:rsid w:val="00045D24"/>
    <w:rsid w:val="00054D88"/>
    <w:rsid w:val="000672C0"/>
    <w:rsid w:val="00073000"/>
    <w:rsid w:val="00074825"/>
    <w:rsid w:val="00074B50"/>
    <w:rsid w:val="000833EF"/>
    <w:rsid w:val="00085ED5"/>
    <w:rsid w:val="000947CC"/>
    <w:rsid w:val="000962AF"/>
    <w:rsid w:val="000A7134"/>
    <w:rsid w:val="000B142D"/>
    <w:rsid w:val="000B1468"/>
    <w:rsid w:val="000B1E11"/>
    <w:rsid w:val="000B3662"/>
    <w:rsid w:val="000B5A66"/>
    <w:rsid w:val="000B60E1"/>
    <w:rsid w:val="000C3090"/>
    <w:rsid w:val="000C71B8"/>
    <w:rsid w:val="000D2CFE"/>
    <w:rsid w:val="000E6B5C"/>
    <w:rsid w:val="000F218A"/>
    <w:rsid w:val="000F3810"/>
    <w:rsid w:val="000F4E59"/>
    <w:rsid w:val="00101396"/>
    <w:rsid w:val="001020DF"/>
    <w:rsid w:val="00102702"/>
    <w:rsid w:val="00110072"/>
    <w:rsid w:val="001109CA"/>
    <w:rsid w:val="001138E1"/>
    <w:rsid w:val="00116778"/>
    <w:rsid w:val="00127C97"/>
    <w:rsid w:val="00132ED4"/>
    <w:rsid w:val="00134D85"/>
    <w:rsid w:val="001366BB"/>
    <w:rsid w:val="001372F2"/>
    <w:rsid w:val="00150E12"/>
    <w:rsid w:val="001611FF"/>
    <w:rsid w:val="001640BD"/>
    <w:rsid w:val="001642DF"/>
    <w:rsid w:val="00165C77"/>
    <w:rsid w:val="00167B4B"/>
    <w:rsid w:val="00174B5F"/>
    <w:rsid w:val="00175498"/>
    <w:rsid w:val="00176EA4"/>
    <w:rsid w:val="00177F69"/>
    <w:rsid w:val="00180A06"/>
    <w:rsid w:val="0018219B"/>
    <w:rsid w:val="00182783"/>
    <w:rsid w:val="0018678E"/>
    <w:rsid w:val="00190B5B"/>
    <w:rsid w:val="00192743"/>
    <w:rsid w:val="00195F8E"/>
    <w:rsid w:val="001A54FA"/>
    <w:rsid w:val="001A7785"/>
    <w:rsid w:val="001B05C8"/>
    <w:rsid w:val="001B5265"/>
    <w:rsid w:val="001B6DF9"/>
    <w:rsid w:val="001B7288"/>
    <w:rsid w:val="001C406A"/>
    <w:rsid w:val="001D7FB3"/>
    <w:rsid w:val="001E42E2"/>
    <w:rsid w:val="001F0988"/>
    <w:rsid w:val="001F4436"/>
    <w:rsid w:val="001F5889"/>
    <w:rsid w:val="001F6606"/>
    <w:rsid w:val="001F6952"/>
    <w:rsid w:val="002028FA"/>
    <w:rsid w:val="00203CC2"/>
    <w:rsid w:val="00211C37"/>
    <w:rsid w:val="00217581"/>
    <w:rsid w:val="00224A6F"/>
    <w:rsid w:val="00232278"/>
    <w:rsid w:val="00232931"/>
    <w:rsid w:val="002338A1"/>
    <w:rsid w:val="00234A15"/>
    <w:rsid w:val="00242952"/>
    <w:rsid w:val="0024687D"/>
    <w:rsid w:val="002549B9"/>
    <w:rsid w:val="00261173"/>
    <w:rsid w:val="00267EA7"/>
    <w:rsid w:val="0027611C"/>
    <w:rsid w:val="00276F14"/>
    <w:rsid w:val="002840D0"/>
    <w:rsid w:val="00284DDE"/>
    <w:rsid w:val="002868A4"/>
    <w:rsid w:val="0029062C"/>
    <w:rsid w:val="00292210"/>
    <w:rsid w:val="00295EFC"/>
    <w:rsid w:val="00295F72"/>
    <w:rsid w:val="00296DCA"/>
    <w:rsid w:val="002B4636"/>
    <w:rsid w:val="002B651E"/>
    <w:rsid w:val="002C2127"/>
    <w:rsid w:val="002C60C1"/>
    <w:rsid w:val="002D2A7A"/>
    <w:rsid w:val="002E3B62"/>
    <w:rsid w:val="002E449F"/>
    <w:rsid w:val="00307073"/>
    <w:rsid w:val="00310708"/>
    <w:rsid w:val="0031078E"/>
    <w:rsid w:val="00310946"/>
    <w:rsid w:val="00312BD3"/>
    <w:rsid w:val="00313378"/>
    <w:rsid w:val="00324840"/>
    <w:rsid w:val="00347082"/>
    <w:rsid w:val="00347A3B"/>
    <w:rsid w:val="00356B35"/>
    <w:rsid w:val="00360205"/>
    <w:rsid w:val="00364312"/>
    <w:rsid w:val="00364C74"/>
    <w:rsid w:val="00366C13"/>
    <w:rsid w:val="00367945"/>
    <w:rsid w:val="00367E69"/>
    <w:rsid w:val="00367EEB"/>
    <w:rsid w:val="00380CD4"/>
    <w:rsid w:val="00382855"/>
    <w:rsid w:val="00387259"/>
    <w:rsid w:val="003B6979"/>
    <w:rsid w:val="003C2A2A"/>
    <w:rsid w:val="003C3E8D"/>
    <w:rsid w:val="003D74A2"/>
    <w:rsid w:val="003D7A13"/>
    <w:rsid w:val="003E2B68"/>
    <w:rsid w:val="003F0DD7"/>
    <w:rsid w:val="00422727"/>
    <w:rsid w:val="0042417B"/>
    <w:rsid w:val="00433A5C"/>
    <w:rsid w:val="00452963"/>
    <w:rsid w:val="00460505"/>
    <w:rsid w:val="00463122"/>
    <w:rsid w:val="004671AA"/>
    <w:rsid w:val="0047261C"/>
    <w:rsid w:val="00482F09"/>
    <w:rsid w:val="004955D9"/>
    <w:rsid w:val="0049692B"/>
    <w:rsid w:val="00497ECC"/>
    <w:rsid w:val="004A3587"/>
    <w:rsid w:val="004A4D1D"/>
    <w:rsid w:val="004A7A66"/>
    <w:rsid w:val="004B26FA"/>
    <w:rsid w:val="004B3EC2"/>
    <w:rsid w:val="004B75DC"/>
    <w:rsid w:val="004C0F9F"/>
    <w:rsid w:val="004C23C1"/>
    <w:rsid w:val="004D5E0A"/>
    <w:rsid w:val="004E41D5"/>
    <w:rsid w:val="004E633C"/>
    <w:rsid w:val="004F3C89"/>
    <w:rsid w:val="004F4143"/>
    <w:rsid w:val="00511CA5"/>
    <w:rsid w:val="00514C00"/>
    <w:rsid w:val="005150CE"/>
    <w:rsid w:val="00515F43"/>
    <w:rsid w:val="00522E1F"/>
    <w:rsid w:val="00526D65"/>
    <w:rsid w:val="005273F3"/>
    <w:rsid w:val="00530814"/>
    <w:rsid w:val="0054273F"/>
    <w:rsid w:val="005429BC"/>
    <w:rsid w:val="00543387"/>
    <w:rsid w:val="00545301"/>
    <w:rsid w:val="005517D5"/>
    <w:rsid w:val="00560B36"/>
    <w:rsid w:val="00565264"/>
    <w:rsid w:val="00565333"/>
    <w:rsid w:val="00571632"/>
    <w:rsid w:val="0057444A"/>
    <w:rsid w:val="00577913"/>
    <w:rsid w:val="00586B6E"/>
    <w:rsid w:val="00590248"/>
    <w:rsid w:val="005A0646"/>
    <w:rsid w:val="005A4271"/>
    <w:rsid w:val="005A4515"/>
    <w:rsid w:val="005B5A07"/>
    <w:rsid w:val="005C39C2"/>
    <w:rsid w:val="005D3A84"/>
    <w:rsid w:val="005E4136"/>
    <w:rsid w:val="005F3480"/>
    <w:rsid w:val="005F66D8"/>
    <w:rsid w:val="00603D4B"/>
    <w:rsid w:val="00614327"/>
    <w:rsid w:val="00615A9F"/>
    <w:rsid w:val="00616035"/>
    <w:rsid w:val="00620288"/>
    <w:rsid w:val="00621CBB"/>
    <w:rsid w:val="00634682"/>
    <w:rsid w:val="006363E9"/>
    <w:rsid w:val="00637C10"/>
    <w:rsid w:val="006430DE"/>
    <w:rsid w:val="00645456"/>
    <w:rsid w:val="00646E0C"/>
    <w:rsid w:val="006551EE"/>
    <w:rsid w:val="006629AA"/>
    <w:rsid w:val="00665156"/>
    <w:rsid w:val="0066623B"/>
    <w:rsid w:val="006854CE"/>
    <w:rsid w:val="006858D6"/>
    <w:rsid w:val="00686A36"/>
    <w:rsid w:val="00687908"/>
    <w:rsid w:val="00687B70"/>
    <w:rsid w:val="006949B3"/>
    <w:rsid w:val="006A0189"/>
    <w:rsid w:val="006A1127"/>
    <w:rsid w:val="006A2F72"/>
    <w:rsid w:val="006A6208"/>
    <w:rsid w:val="006A6F51"/>
    <w:rsid w:val="006B1E73"/>
    <w:rsid w:val="006B261C"/>
    <w:rsid w:val="006C0460"/>
    <w:rsid w:val="006C1FD9"/>
    <w:rsid w:val="006C433D"/>
    <w:rsid w:val="006C4F6F"/>
    <w:rsid w:val="006C7C69"/>
    <w:rsid w:val="006D2CE4"/>
    <w:rsid w:val="006D564F"/>
    <w:rsid w:val="006E074F"/>
    <w:rsid w:val="006E0D86"/>
    <w:rsid w:val="006E3F0C"/>
    <w:rsid w:val="006F007A"/>
    <w:rsid w:val="006F7CB7"/>
    <w:rsid w:val="007058B6"/>
    <w:rsid w:val="007104E4"/>
    <w:rsid w:val="00714A29"/>
    <w:rsid w:val="00717EF9"/>
    <w:rsid w:val="007442BB"/>
    <w:rsid w:val="00744CC8"/>
    <w:rsid w:val="00746846"/>
    <w:rsid w:val="00750401"/>
    <w:rsid w:val="007510C3"/>
    <w:rsid w:val="007518A9"/>
    <w:rsid w:val="00751DB2"/>
    <w:rsid w:val="0075390E"/>
    <w:rsid w:val="00760E8F"/>
    <w:rsid w:val="0076458E"/>
    <w:rsid w:val="00772D62"/>
    <w:rsid w:val="00772F3B"/>
    <w:rsid w:val="0077302E"/>
    <w:rsid w:val="00775D0D"/>
    <w:rsid w:val="0078760B"/>
    <w:rsid w:val="007921F2"/>
    <w:rsid w:val="007940AE"/>
    <w:rsid w:val="007A10F9"/>
    <w:rsid w:val="007A250A"/>
    <w:rsid w:val="007A4C02"/>
    <w:rsid w:val="007B190E"/>
    <w:rsid w:val="007B2D3C"/>
    <w:rsid w:val="007B5A46"/>
    <w:rsid w:val="007C6E6E"/>
    <w:rsid w:val="007D02F8"/>
    <w:rsid w:val="007E14D3"/>
    <w:rsid w:val="007E1546"/>
    <w:rsid w:val="007E1942"/>
    <w:rsid w:val="007E5F04"/>
    <w:rsid w:val="007F073B"/>
    <w:rsid w:val="007F3C25"/>
    <w:rsid w:val="007F4412"/>
    <w:rsid w:val="0080574E"/>
    <w:rsid w:val="00805C72"/>
    <w:rsid w:val="008105B8"/>
    <w:rsid w:val="00814833"/>
    <w:rsid w:val="00831225"/>
    <w:rsid w:val="00843658"/>
    <w:rsid w:val="0084380C"/>
    <w:rsid w:val="00852579"/>
    <w:rsid w:val="00853910"/>
    <w:rsid w:val="008736BE"/>
    <w:rsid w:val="00876237"/>
    <w:rsid w:val="0088151C"/>
    <w:rsid w:val="008817AB"/>
    <w:rsid w:val="008956EA"/>
    <w:rsid w:val="008B1C49"/>
    <w:rsid w:val="008B3030"/>
    <w:rsid w:val="008B67CC"/>
    <w:rsid w:val="008D0BE3"/>
    <w:rsid w:val="008D1228"/>
    <w:rsid w:val="008E1B76"/>
    <w:rsid w:val="008E3BDA"/>
    <w:rsid w:val="008E5152"/>
    <w:rsid w:val="008F36E4"/>
    <w:rsid w:val="008F452F"/>
    <w:rsid w:val="008F4692"/>
    <w:rsid w:val="008F59CD"/>
    <w:rsid w:val="008F7915"/>
    <w:rsid w:val="0091317C"/>
    <w:rsid w:val="00921385"/>
    <w:rsid w:val="00923555"/>
    <w:rsid w:val="00925402"/>
    <w:rsid w:val="0093095D"/>
    <w:rsid w:val="00932946"/>
    <w:rsid w:val="00934223"/>
    <w:rsid w:val="009426CB"/>
    <w:rsid w:val="009432A9"/>
    <w:rsid w:val="00945AA3"/>
    <w:rsid w:val="0095139D"/>
    <w:rsid w:val="00955DDB"/>
    <w:rsid w:val="0096069D"/>
    <w:rsid w:val="00961079"/>
    <w:rsid w:val="00962293"/>
    <w:rsid w:val="00962CB3"/>
    <w:rsid w:val="00963073"/>
    <w:rsid w:val="009658F1"/>
    <w:rsid w:val="009675BB"/>
    <w:rsid w:val="00972F68"/>
    <w:rsid w:val="0097315A"/>
    <w:rsid w:val="00985772"/>
    <w:rsid w:val="00985BA6"/>
    <w:rsid w:val="009A308D"/>
    <w:rsid w:val="009B024A"/>
    <w:rsid w:val="009B3EFE"/>
    <w:rsid w:val="009B493A"/>
    <w:rsid w:val="009C1C5A"/>
    <w:rsid w:val="009D2690"/>
    <w:rsid w:val="009D646A"/>
    <w:rsid w:val="009D6B30"/>
    <w:rsid w:val="009E73AD"/>
    <w:rsid w:val="009F5733"/>
    <w:rsid w:val="009F7344"/>
    <w:rsid w:val="009F7653"/>
    <w:rsid w:val="00A00569"/>
    <w:rsid w:val="00A05334"/>
    <w:rsid w:val="00A107D5"/>
    <w:rsid w:val="00A1325B"/>
    <w:rsid w:val="00A13EDF"/>
    <w:rsid w:val="00A15953"/>
    <w:rsid w:val="00A16047"/>
    <w:rsid w:val="00A23DC4"/>
    <w:rsid w:val="00A2712A"/>
    <w:rsid w:val="00A3258D"/>
    <w:rsid w:val="00A33548"/>
    <w:rsid w:val="00A366A9"/>
    <w:rsid w:val="00A42F97"/>
    <w:rsid w:val="00A46A19"/>
    <w:rsid w:val="00A509A4"/>
    <w:rsid w:val="00A64099"/>
    <w:rsid w:val="00A644FC"/>
    <w:rsid w:val="00A70709"/>
    <w:rsid w:val="00A73A7B"/>
    <w:rsid w:val="00A74524"/>
    <w:rsid w:val="00A77D0E"/>
    <w:rsid w:val="00A77FC3"/>
    <w:rsid w:val="00A96425"/>
    <w:rsid w:val="00AC2935"/>
    <w:rsid w:val="00AC2A37"/>
    <w:rsid w:val="00AC3E92"/>
    <w:rsid w:val="00AD0969"/>
    <w:rsid w:val="00AD0E50"/>
    <w:rsid w:val="00AD1086"/>
    <w:rsid w:val="00AD632D"/>
    <w:rsid w:val="00AD6497"/>
    <w:rsid w:val="00AD6D96"/>
    <w:rsid w:val="00AF0554"/>
    <w:rsid w:val="00AF2277"/>
    <w:rsid w:val="00AF70DF"/>
    <w:rsid w:val="00AF7481"/>
    <w:rsid w:val="00B006DF"/>
    <w:rsid w:val="00B009DC"/>
    <w:rsid w:val="00B05ECD"/>
    <w:rsid w:val="00B12321"/>
    <w:rsid w:val="00B124EC"/>
    <w:rsid w:val="00B15035"/>
    <w:rsid w:val="00B16762"/>
    <w:rsid w:val="00B16A24"/>
    <w:rsid w:val="00B16A8C"/>
    <w:rsid w:val="00B22638"/>
    <w:rsid w:val="00B22D46"/>
    <w:rsid w:val="00B26FC3"/>
    <w:rsid w:val="00B275C1"/>
    <w:rsid w:val="00B37FCA"/>
    <w:rsid w:val="00B41B10"/>
    <w:rsid w:val="00B42F28"/>
    <w:rsid w:val="00B44B77"/>
    <w:rsid w:val="00B54B45"/>
    <w:rsid w:val="00B5625B"/>
    <w:rsid w:val="00B62795"/>
    <w:rsid w:val="00B647B5"/>
    <w:rsid w:val="00B6522B"/>
    <w:rsid w:val="00B65844"/>
    <w:rsid w:val="00B658A9"/>
    <w:rsid w:val="00B664F6"/>
    <w:rsid w:val="00B715AD"/>
    <w:rsid w:val="00B7397B"/>
    <w:rsid w:val="00B7579C"/>
    <w:rsid w:val="00B75DF2"/>
    <w:rsid w:val="00B875B4"/>
    <w:rsid w:val="00B91158"/>
    <w:rsid w:val="00BA441A"/>
    <w:rsid w:val="00BC016A"/>
    <w:rsid w:val="00BC0D7C"/>
    <w:rsid w:val="00BC4B6D"/>
    <w:rsid w:val="00BC547B"/>
    <w:rsid w:val="00BD36CE"/>
    <w:rsid w:val="00BD4B6C"/>
    <w:rsid w:val="00BF4C8E"/>
    <w:rsid w:val="00C0235F"/>
    <w:rsid w:val="00C071E3"/>
    <w:rsid w:val="00C20249"/>
    <w:rsid w:val="00C255C1"/>
    <w:rsid w:val="00C25A5C"/>
    <w:rsid w:val="00C261B5"/>
    <w:rsid w:val="00C32DCB"/>
    <w:rsid w:val="00C3432C"/>
    <w:rsid w:val="00C422A8"/>
    <w:rsid w:val="00C479EF"/>
    <w:rsid w:val="00C70ACB"/>
    <w:rsid w:val="00C773C6"/>
    <w:rsid w:val="00C82242"/>
    <w:rsid w:val="00CA32A9"/>
    <w:rsid w:val="00CA4FEC"/>
    <w:rsid w:val="00CA66B3"/>
    <w:rsid w:val="00CB58EC"/>
    <w:rsid w:val="00CB6923"/>
    <w:rsid w:val="00CC42A0"/>
    <w:rsid w:val="00CC59A7"/>
    <w:rsid w:val="00CD1927"/>
    <w:rsid w:val="00CD1B07"/>
    <w:rsid w:val="00CE084B"/>
    <w:rsid w:val="00CE0C07"/>
    <w:rsid w:val="00CE12D9"/>
    <w:rsid w:val="00CE43EE"/>
    <w:rsid w:val="00CE6DF2"/>
    <w:rsid w:val="00CE7181"/>
    <w:rsid w:val="00CF1AAD"/>
    <w:rsid w:val="00D02D57"/>
    <w:rsid w:val="00D11880"/>
    <w:rsid w:val="00D1350C"/>
    <w:rsid w:val="00D1681F"/>
    <w:rsid w:val="00D20266"/>
    <w:rsid w:val="00D33842"/>
    <w:rsid w:val="00D40508"/>
    <w:rsid w:val="00D42C23"/>
    <w:rsid w:val="00D44A6A"/>
    <w:rsid w:val="00D47915"/>
    <w:rsid w:val="00D731C3"/>
    <w:rsid w:val="00D81773"/>
    <w:rsid w:val="00D8459B"/>
    <w:rsid w:val="00D96036"/>
    <w:rsid w:val="00DA4A74"/>
    <w:rsid w:val="00DD2232"/>
    <w:rsid w:val="00DD3742"/>
    <w:rsid w:val="00DF0C07"/>
    <w:rsid w:val="00DF5E56"/>
    <w:rsid w:val="00DF6889"/>
    <w:rsid w:val="00E00524"/>
    <w:rsid w:val="00E0081E"/>
    <w:rsid w:val="00E0579E"/>
    <w:rsid w:val="00E06C74"/>
    <w:rsid w:val="00E10418"/>
    <w:rsid w:val="00E136EF"/>
    <w:rsid w:val="00E15450"/>
    <w:rsid w:val="00E2419F"/>
    <w:rsid w:val="00E25BF3"/>
    <w:rsid w:val="00E32CDA"/>
    <w:rsid w:val="00E35568"/>
    <w:rsid w:val="00E366D6"/>
    <w:rsid w:val="00E3671A"/>
    <w:rsid w:val="00E36B80"/>
    <w:rsid w:val="00E439FF"/>
    <w:rsid w:val="00E5519E"/>
    <w:rsid w:val="00E56DF7"/>
    <w:rsid w:val="00E57F66"/>
    <w:rsid w:val="00E61508"/>
    <w:rsid w:val="00E62977"/>
    <w:rsid w:val="00E63D8B"/>
    <w:rsid w:val="00E675A1"/>
    <w:rsid w:val="00E7027D"/>
    <w:rsid w:val="00E77230"/>
    <w:rsid w:val="00E81B5C"/>
    <w:rsid w:val="00E81F4B"/>
    <w:rsid w:val="00E945A2"/>
    <w:rsid w:val="00E96714"/>
    <w:rsid w:val="00E96939"/>
    <w:rsid w:val="00EA11BE"/>
    <w:rsid w:val="00EA627D"/>
    <w:rsid w:val="00EC5E19"/>
    <w:rsid w:val="00EE6CF4"/>
    <w:rsid w:val="00EF0F7B"/>
    <w:rsid w:val="00EF1665"/>
    <w:rsid w:val="00EF676E"/>
    <w:rsid w:val="00F02C3A"/>
    <w:rsid w:val="00F06C27"/>
    <w:rsid w:val="00F10394"/>
    <w:rsid w:val="00F127F0"/>
    <w:rsid w:val="00F203F7"/>
    <w:rsid w:val="00F24235"/>
    <w:rsid w:val="00F304C8"/>
    <w:rsid w:val="00F30554"/>
    <w:rsid w:val="00F348D2"/>
    <w:rsid w:val="00F34E47"/>
    <w:rsid w:val="00F3642C"/>
    <w:rsid w:val="00F4099D"/>
    <w:rsid w:val="00F41A88"/>
    <w:rsid w:val="00F42959"/>
    <w:rsid w:val="00F44B6A"/>
    <w:rsid w:val="00F463C4"/>
    <w:rsid w:val="00F521C7"/>
    <w:rsid w:val="00F54060"/>
    <w:rsid w:val="00F64863"/>
    <w:rsid w:val="00F67B70"/>
    <w:rsid w:val="00F731DF"/>
    <w:rsid w:val="00F81C4B"/>
    <w:rsid w:val="00F94E60"/>
    <w:rsid w:val="00F960C1"/>
    <w:rsid w:val="00FA0331"/>
    <w:rsid w:val="00FA61FA"/>
    <w:rsid w:val="00FB15B1"/>
    <w:rsid w:val="00FB4772"/>
    <w:rsid w:val="00FB653C"/>
    <w:rsid w:val="00FC5ED8"/>
    <w:rsid w:val="00FC7967"/>
    <w:rsid w:val="00FD7348"/>
    <w:rsid w:val="00FF4289"/>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6A1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90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pPr>
      <w:keepNext/>
      <w:keepLines/>
      <w:spacing w:before="240" w:after="240"/>
      <w:outlineLvl w:val="0"/>
    </w:pPr>
    <w:rPr>
      <w:b/>
      <w:kern w:val="28"/>
    </w:rPr>
  </w:style>
  <w:style w:type="paragraph" w:styleId="Heading2">
    <w:name w:val="heading 2"/>
    <w:aliases w:val="Numbered - 2"/>
    <w:basedOn w:val="Heading1"/>
    <w:next w:val="Normal"/>
    <w:link w:val="Heading2Char"/>
    <w:qFormat/>
    <w:pPr>
      <w:outlineLvl w:val="1"/>
    </w:pPr>
  </w:style>
  <w:style w:type="paragraph" w:styleId="Heading3">
    <w:name w:val="heading 3"/>
    <w:aliases w:val="Numbered - 3"/>
    <w:basedOn w:val="Heading2"/>
    <w:next w:val="Normal"/>
    <w:qFormat/>
    <w:pPr>
      <w:keepNext w:val="0"/>
      <w:keepLines w:val="0"/>
      <w:spacing w:before="0" w:after="0"/>
      <w:outlineLvl w:val="2"/>
    </w:pPr>
    <w:rPr>
      <w:b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rsid w:val="00E366D6"/>
    <w:pPr>
      <w:numPr>
        <w:numId w:val="2"/>
      </w:numPr>
      <w:spacing w:after="240"/>
    </w:pPr>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uiPriority w:val="99"/>
    <w:rsid w:val="00F127F0"/>
    <w:pPr>
      <w:overflowPunct/>
      <w:autoSpaceDE/>
      <w:autoSpaceDN/>
      <w:adjustRightInd/>
      <w:spacing w:before="100" w:beforeAutospacing="1" w:after="100" w:afterAutospacing="1"/>
      <w:textAlignment w:val="auto"/>
    </w:pPr>
    <w:rPr>
      <w:rFonts w:cs="Arial"/>
      <w:szCs w:val="24"/>
      <w:lang w:eastAsia="en-GB"/>
    </w:rPr>
  </w:style>
  <w:style w:type="character" w:styleId="Hyperlink">
    <w:name w:val="Hyperlink"/>
    <w:rsid w:val="00687B70"/>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qFormat/>
    <w:pPr>
      <w:spacing w:after="60"/>
      <w:jc w:val="center"/>
    </w:pPr>
    <w:rPr>
      <w:i/>
    </w:rPr>
  </w:style>
  <w:style w:type="character" w:styleId="CommentReference">
    <w:name w:val="annotation reference"/>
    <w:uiPriority w:val="99"/>
    <w:semiHidden/>
    <w:rsid w:val="00261173"/>
    <w:rPr>
      <w:sz w:val="16"/>
      <w:szCs w:val="16"/>
    </w:rPr>
  </w:style>
  <w:style w:type="paragraph" w:styleId="CommentText">
    <w:name w:val="annotation text"/>
    <w:basedOn w:val="Normal"/>
    <w:link w:val="CommentTextChar"/>
    <w:uiPriority w:val="99"/>
    <w:rsid w:val="00261173"/>
    <w:rPr>
      <w:sz w:val="20"/>
    </w:rPr>
  </w:style>
  <w:style w:type="paragraph" w:styleId="CommentSubject">
    <w:name w:val="annotation subject"/>
    <w:basedOn w:val="CommentText"/>
    <w:next w:val="CommentText"/>
    <w:semiHidden/>
    <w:rsid w:val="00261173"/>
    <w:rPr>
      <w:b/>
      <w:bCs/>
    </w:rPr>
  </w:style>
  <w:style w:type="paragraph" w:styleId="BalloonText">
    <w:name w:val="Balloon Text"/>
    <w:basedOn w:val="Normal"/>
    <w:semiHidden/>
    <w:rsid w:val="00261173"/>
    <w:rPr>
      <w:rFonts w:ascii="MS Shell Dlg" w:hAnsi="MS Shell Dlg" w:cs="MS Shell Dlg"/>
      <w:sz w:val="16"/>
      <w:szCs w:val="16"/>
    </w:rPr>
  </w:style>
  <w:style w:type="paragraph" w:styleId="FootnoteText">
    <w:name w:val="footnote text"/>
    <w:basedOn w:val="Normal"/>
    <w:semiHidden/>
    <w:rsid w:val="004671AA"/>
    <w:rPr>
      <w:sz w:val="20"/>
    </w:rPr>
  </w:style>
  <w:style w:type="character" w:styleId="FootnoteReference">
    <w:name w:val="footnote reference"/>
    <w:semiHidden/>
    <w:rsid w:val="004671AA"/>
    <w:rPr>
      <w:vertAlign w:val="superscript"/>
    </w:rPr>
  </w:style>
  <w:style w:type="paragraph" w:styleId="DocumentMap">
    <w:name w:val="Document Map"/>
    <w:basedOn w:val="Normal"/>
    <w:semiHidden/>
    <w:rsid w:val="001611FF"/>
    <w:pPr>
      <w:shd w:val="clear" w:color="auto" w:fill="000080"/>
    </w:pPr>
    <w:rPr>
      <w:rFonts w:ascii="MS Shell Dlg" w:hAnsi="MS Shell Dlg" w:cs="MS Shell Dlg"/>
      <w:sz w:val="20"/>
    </w:rPr>
  </w:style>
  <w:style w:type="character" w:styleId="FollowedHyperlink">
    <w:name w:val="FollowedHyperlink"/>
    <w:rsid w:val="002028FA"/>
    <w:rPr>
      <w:color w:val="800080"/>
      <w:u w:val="single"/>
    </w:rPr>
  </w:style>
  <w:style w:type="table" w:styleId="TableGrid">
    <w:name w:val="Table Grid"/>
    <w:basedOn w:val="TableNormal"/>
    <w:rsid w:val="00DA4A74"/>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rsid w:val="00B65844"/>
    <w:pPr>
      <w:numPr>
        <w:numId w:val="14"/>
      </w:numPr>
      <w:spacing w:after="240"/>
    </w:pPr>
  </w:style>
  <w:style w:type="character" w:customStyle="1" w:styleId="DeptBulletsChar">
    <w:name w:val="DeptBullets Char"/>
    <w:link w:val="DeptBullets"/>
    <w:rsid w:val="00B65844"/>
    <w:rPr>
      <w:rFonts w:ascii="Arial" w:hAnsi="Arial"/>
      <w:sz w:val="24"/>
      <w:lang w:eastAsia="en-US"/>
    </w:rPr>
  </w:style>
  <w:style w:type="paragraph" w:styleId="ListParagraph">
    <w:name w:val="List Paragraph"/>
    <w:basedOn w:val="Normal"/>
    <w:uiPriority w:val="34"/>
    <w:qFormat/>
    <w:rsid w:val="000B142D"/>
    <w:pPr>
      <w:ind w:left="720"/>
    </w:pPr>
  </w:style>
  <w:style w:type="paragraph" w:styleId="Revision">
    <w:name w:val="Revision"/>
    <w:hidden/>
    <w:uiPriority w:val="99"/>
    <w:semiHidden/>
    <w:rsid w:val="00FF4289"/>
    <w:rPr>
      <w:rFonts w:ascii="Arial" w:hAnsi="Arial"/>
      <w:sz w:val="24"/>
      <w:lang w:eastAsia="en-US"/>
    </w:rPr>
  </w:style>
  <w:style w:type="character" w:customStyle="1" w:styleId="FooterChar">
    <w:name w:val="Footer Char"/>
    <w:link w:val="Footer"/>
    <w:uiPriority w:val="99"/>
    <w:rsid w:val="005C39C2"/>
    <w:rPr>
      <w:rFonts w:ascii="Arial" w:hAnsi="Arial"/>
      <w:sz w:val="24"/>
      <w:lang w:eastAsia="en-US"/>
    </w:rPr>
  </w:style>
  <w:style w:type="character" w:customStyle="1" w:styleId="CommentTextChar">
    <w:name w:val="Comment Text Char"/>
    <w:link w:val="CommentText"/>
    <w:uiPriority w:val="99"/>
    <w:rsid w:val="004A3587"/>
    <w:rPr>
      <w:rFonts w:ascii="Arial" w:hAnsi="Arial"/>
      <w:lang w:eastAsia="en-US"/>
    </w:rPr>
  </w:style>
  <w:style w:type="character" w:customStyle="1" w:styleId="Heading1Char">
    <w:name w:val="Heading 1 Char"/>
    <w:aliases w:val="Numbered - 1 Char"/>
    <w:link w:val="Heading1"/>
    <w:rsid w:val="00FA61FA"/>
    <w:rPr>
      <w:rFonts w:ascii="Arial" w:hAnsi="Arial"/>
      <w:b/>
      <w:kern w:val="28"/>
      <w:sz w:val="24"/>
      <w:lang w:eastAsia="en-US"/>
    </w:rPr>
  </w:style>
  <w:style w:type="character" w:customStyle="1" w:styleId="Heading2Char">
    <w:name w:val="Heading 2 Char"/>
    <w:aliases w:val="Numbered - 2 Char"/>
    <w:link w:val="Heading2"/>
    <w:rsid w:val="006E0D86"/>
    <w:rPr>
      <w:rFonts w:ascii="Arial" w:hAnsi="Arial"/>
      <w:b/>
      <w:kern w:val="28"/>
      <w:sz w:val="24"/>
      <w:lang w:eastAsia="en-US"/>
    </w:rPr>
  </w:style>
  <w:style w:type="character" w:styleId="Strong">
    <w:name w:val="Strong"/>
    <w:basedOn w:val="DefaultParagraphFont"/>
    <w:uiPriority w:val="22"/>
    <w:qFormat/>
    <w:rsid w:val="005744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941297">
      <w:bodyDiv w:val="1"/>
      <w:marLeft w:val="0"/>
      <w:marRight w:val="0"/>
      <w:marTop w:val="0"/>
      <w:marBottom w:val="0"/>
      <w:divBdr>
        <w:top w:val="none" w:sz="0" w:space="0" w:color="auto"/>
        <w:left w:val="none" w:sz="0" w:space="0" w:color="auto"/>
        <w:bottom w:val="none" w:sz="0" w:space="0" w:color="auto"/>
        <w:right w:val="none" w:sz="0" w:space="0" w:color="auto"/>
      </w:divBdr>
    </w:div>
    <w:div w:id="546336048">
      <w:bodyDiv w:val="1"/>
      <w:marLeft w:val="0"/>
      <w:marRight w:val="0"/>
      <w:marTop w:val="0"/>
      <w:marBottom w:val="0"/>
      <w:divBdr>
        <w:top w:val="none" w:sz="0" w:space="0" w:color="auto"/>
        <w:left w:val="none" w:sz="0" w:space="0" w:color="auto"/>
        <w:bottom w:val="none" w:sz="0" w:space="0" w:color="auto"/>
        <w:right w:val="none" w:sz="0" w:space="0" w:color="auto"/>
      </w:divBdr>
      <w:divsChild>
        <w:div w:id="1005326832">
          <w:marLeft w:val="0"/>
          <w:marRight w:val="0"/>
          <w:marTop w:val="0"/>
          <w:marBottom w:val="0"/>
          <w:divBdr>
            <w:top w:val="none" w:sz="0" w:space="0" w:color="auto"/>
            <w:left w:val="none" w:sz="0" w:space="0" w:color="auto"/>
            <w:bottom w:val="none" w:sz="0" w:space="0" w:color="auto"/>
            <w:right w:val="none" w:sz="0" w:space="0" w:color="auto"/>
          </w:divBdr>
          <w:divsChild>
            <w:div w:id="190995710">
              <w:marLeft w:val="0"/>
              <w:marRight w:val="0"/>
              <w:marTop w:val="0"/>
              <w:marBottom w:val="0"/>
              <w:divBdr>
                <w:top w:val="none" w:sz="0" w:space="0" w:color="auto"/>
                <w:left w:val="none" w:sz="0" w:space="0" w:color="auto"/>
                <w:bottom w:val="none" w:sz="0" w:space="0" w:color="auto"/>
                <w:right w:val="none" w:sz="0" w:space="0" w:color="auto"/>
              </w:divBdr>
            </w:div>
            <w:div w:id="371000659">
              <w:marLeft w:val="0"/>
              <w:marRight w:val="0"/>
              <w:marTop w:val="0"/>
              <w:marBottom w:val="0"/>
              <w:divBdr>
                <w:top w:val="none" w:sz="0" w:space="0" w:color="auto"/>
                <w:left w:val="none" w:sz="0" w:space="0" w:color="auto"/>
                <w:bottom w:val="none" w:sz="0" w:space="0" w:color="auto"/>
                <w:right w:val="none" w:sz="0" w:space="0" w:color="auto"/>
              </w:divBdr>
            </w:div>
            <w:div w:id="910386699">
              <w:marLeft w:val="0"/>
              <w:marRight w:val="0"/>
              <w:marTop w:val="0"/>
              <w:marBottom w:val="0"/>
              <w:divBdr>
                <w:top w:val="none" w:sz="0" w:space="0" w:color="auto"/>
                <w:left w:val="none" w:sz="0" w:space="0" w:color="auto"/>
                <w:bottom w:val="none" w:sz="0" w:space="0" w:color="auto"/>
                <w:right w:val="none" w:sz="0" w:space="0" w:color="auto"/>
              </w:divBdr>
            </w:div>
            <w:div w:id="1277058887">
              <w:marLeft w:val="0"/>
              <w:marRight w:val="0"/>
              <w:marTop w:val="0"/>
              <w:marBottom w:val="0"/>
              <w:divBdr>
                <w:top w:val="none" w:sz="0" w:space="0" w:color="auto"/>
                <w:left w:val="none" w:sz="0" w:space="0" w:color="auto"/>
                <w:bottom w:val="none" w:sz="0" w:space="0" w:color="auto"/>
                <w:right w:val="none" w:sz="0" w:space="0" w:color="auto"/>
              </w:divBdr>
            </w:div>
            <w:div w:id="1327049173">
              <w:marLeft w:val="0"/>
              <w:marRight w:val="0"/>
              <w:marTop w:val="0"/>
              <w:marBottom w:val="0"/>
              <w:divBdr>
                <w:top w:val="none" w:sz="0" w:space="0" w:color="auto"/>
                <w:left w:val="none" w:sz="0" w:space="0" w:color="auto"/>
                <w:bottom w:val="none" w:sz="0" w:space="0" w:color="auto"/>
                <w:right w:val="none" w:sz="0" w:space="0" w:color="auto"/>
              </w:divBdr>
            </w:div>
            <w:div w:id="1584142583">
              <w:marLeft w:val="0"/>
              <w:marRight w:val="0"/>
              <w:marTop w:val="0"/>
              <w:marBottom w:val="0"/>
              <w:divBdr>
                <w:top w:val="none" w:sz="0" w:space="0" w:color="auto"/>
                <w:left w:val="none" w:sz="0" w:space="0" w:color="auto"/>
                <w:bottom w:val="none" w:sz="0" w:space="0" w:color="auto"/>
                <w:right w:val="none" w:sz="0" w:space="0" w:color="auto"/>
              </w:divBdr>
            </w:div>
            <w:div w:id="16072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4361">
      <w:bodyDiv w:val="1"/>
      <w:marLeft w:val="0"/>
      <w:marRight w:val="0"/>
      <w:marTop w:val="0"/>
      <w:marBottom w:val="0"/>
      <w:divBdr>
        <w:top w:val="none" w:sz="0" w:space="0" w:color="auto"/>
        <w:left w:val="none" w:sz="0" w:space="0" w:color="auto"/>
        <w:bottom w:val="none" w:sz="0" w:space="0" w:color="auto"/>
        <w:right w:val="none" w:sz="0" w:space="0" w:color="auto"/>
      </w:divBdr>
    </w:div>
    <w:div w:id="965888960">
      <w:bodyDiv w:val="1"/>
      <w:marLeft w:val="0"/>
      <w:marRight w:val="0"/>
      <w:marTop w:val="0"/>
      <w:marBottom w:val="0"/>
      <w:divBdr>
        <w:top w:val="none" w:sz="0" w:space="0" w:color="auto"/>
        <w:left w:val="none" w:sz="0" w:space="0" w:color="auto"/>
        <w:bottom w:val="none" w:sz="0" w:space="0" w:color="auto"/>
        <w:right w:val="none" w:sz="0" w:space="0" w:color="auto"/>
      </w:divBdr>
    </w:div>
    <w:div w:id="968168242">
      <w:bodyDiv w:val="1"/>
      <w:marLeft w:val="0"/>
      <w:marRight w:val="0"/>
      <w:marTop w:val="0"/>
      <w:marBottom w:val="0"/>
      <w:divBdr>
        <w:top w:val="none" w:sz="0" w:space="0" w:color="auto"/>
        <w:left w:val="none" w:sz="0" w:space="0" w:color="auto"/>
        <w:bottom w:val="none" w:sz="0" w:space="0" w:color="auto"/>
        <w:right w:val="none" w:sz="0" w:space="0" w:color="auto"/>
      </w:divBdr>
    </w:div>
    <w:div w:id="1010984704">
      <w:bodyDiv w:val="1"/>
      <w:marLeft w:val="0"/>
      <w:marRight w:val="0"/>
      <w:marTop w:val="0"/>
      <w:marBottom w:val="0"/>
      <w:divBdr>
        <w:top w:val="none" w:sz="0" w:space="0" w:color="auto"/>
        <w:left w:val="none" w:sz="0" w:space="0" w:color="auto"/>
        <w:bottom w:val="none" w:sz="0" w:space="0" w:color="auto"/>
        <w:right w:val="none" w:sz="0" w:space="0" w:color="auto"/>
      </w:divBdr>
    </w:div>
    <w:div w:id="1192258108">
      <w:bodyDiv w:val="1"/>
      <w:marLeft w:val="0"/>
      <w:marRight w:val="0"/>
      <w:marTop w:val="0"/>
      <w:marBottom w:val="0"/>
      <w:divBdr>
        <w:top w:val="none" w:sz="0" w:space="0" w:color="auto"/>
        <w:left w:val="none" w:sz="0" w:space="0" w:color="auto"/>
        <w:bottom w:val="none" w:sz="0" w:space="0" w:color="auto"/>
        <w:right w:val="none" w:sz="0" w:space="0" w:color="auto"/>
      </w:divBdr>
    </w:div>
    <w:div w:id="1479346488">
      <w:bodyDiv w:val="1"/>
      <w:marLeft w:val="0"/>
      <w:marRight w:val="0"/>
      <w:marTop w:val="0"/>
      <w:marBottom w:val="0"/>
      <w:divBdr>
        <w:top w:val="none" w:sz="0" w:space="0" w:color="auto"/>
        <w:left w:val="none" w:sz="0" w:space="0" w:color="auto"/>
        <w:bottom w:val="none" w:sz="0" w:space="0" w:color="auto"/>
        <w:right w:val="none" w:sz="0" w:space="0" w:color="auto"/>
      </w:divBdr>
      <w:divsChild>
        <w:div w:id="1095443621">
          <w:marLeft w:val="0"/>
          <w:marRight w:val="0"/>
          <w:marTop w:val="75"/>
          <w:marBottom w:val="0"/>
          <w:divBdr>
            <w:top w:val="none" w:sz="0" w:space="0" w:color="auto"/>
            <w:left w:val="none" w:sz="0" w:space="0" w:color="auto"/>
            <w:bottom w:val="none" w:sz="0" w:space="0" w:color="auto"/>
            <w:right w:val="none" w:sz="0" w:space="0" w:color="auto"/>
          </w:divBdr>
          <w:divsChild>
            <w:div w:id="318924712">
              <w:marLeft w:val="75"/>
              <w:marRight w:val="0"/>
              <w:marTop w:val="0"/>
              <w:marBottom w:val="0"/>
              <w:divBdr>
                <w:top w:val="none" w:sz="0" w:space="0" w:color="auto"/>
                <w:left w:val="none" w:sz="0" w:space="0" w:color="auto"/>
                <w:bottom w:val="none" w:sz="0" w:space="0" w:color="auto"/>
                <w:right w:val="none" w:sz="0" w:space="0" w:color="auto"/>
              </w:divBdr>
              <w:divsChild>
                <w:div w:id="1854562418">
                  <w:marLeft w:val="0"/>
                  <w:marRight w:val="0"/>
                  <w:marTop w:val="0"/>
                  <w:marBottom w:val="0"/>
                  <w:divBdr>
                    <w:top w:val="none" w:sz="0" w:space="0" w:color="auto"/>
                    <w:left w:val="none" w:sz="0" w:space="0" w:color="auto"/>
                    <w:bottom w:val="none" w:sz="0" w:space="0" w:color="auto"/>
                    <w:right w:val="none" w:sz="0" w:space="0" w:color="auto"/>
                  </w:divBdr>
                  <w:divsChild>
                    <w:div w:id="438794188">
                      <w:marLeft w:val="0"/>
                      <w:marRight w:val="0"/>
                      <w:marTop w:val="0"/>
                      <w:marBottom w:val="0"/>
                      <w:divBdr>
                        <w:top w:val="none" w:sz="0" w:space="0" w:color="auto"/>
                        <w:left w:val="none" w:sz="0" w:space="0" w:color="auto"/>
                        <w:bottom w:val="none" w:sz="0" w:space="0" w:color="auto"/>
                        <w:right w:val="none" w:sz="0" w:space="0" w:color="auto"/>
                      </w:divBdr>
                      <w:divsChild>
                        <w:div w:id="1982999028">
                          <w:marLeft w:val="0"/>
                          <w:marRight w:val="0"/>
                          <w:marTop w:val="0"/>
                          <w:marBottom w:val="0"/>
                          <w:divBdr>
                            <w:top w:val="none" w:sz="0" w:space="0" w:color="auto"/>
                            <w:left w:val="none" w:sz="0" w:space="0" w:color="auto"/>
                            <w:bottom w:val="none" w:sz="0" w:space="0" w:color="auto"/>
                            <w:right w:val="none" w:sz="0" w:space="0" w:color="auto"/>
                          </w:divBdr>
                          <w:divsChild>
                            <w:div w:id="532840033">
                              <w:marLeft w:val="0"/>
                              <w:marRight w:val="0"/>
                              <w:marTop w:val="0"/>
                              <w:marBottom w:val="0"/>
                              <w:divBdr>
                                <w:top w:val="none" w:sz="0" w:space="0" w:color="auto"/>
                                <w:left w:val="none" w:sz="0" w:space="0" w:color="auto"/>
                                <w:bottom w:val="none" w:sz="0" w:space="0" w:color="auto"/>
                                <w:right w:val="none" w:sz="0" w:space="0" w:color="auto"/>
                              </w:divBdr>
                              <w:divsChild>
                                <w:div w:id="1805854420">
                                  <w:marLeft w:val="0"/>
                                  <w:marRight w:val="0"/>
                                  <w:marTop w:val="0"/>
                                  <w:marBottom w:val="0"/>
                                  <w:divBdr>
                                    <w:top w:val="none" w:sz="0" w:space="0" w:color="auto"/>
                                    <w:left w:val="none" w:sz="0" w:space="0" w:color="auto"/>
                                    <w:bottom w:val="none" w:sz="0" w:space="0" w:color="auto"/>
                                    <w:right w:val="none" w:sz="0" w:space="0" w:color="auto"/>
                                  </w:divBdr>
                                  <w:divsChild>
                                    <w:div w:id="130858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089097">
      <w:bodyDiv w:val="1"/>
      <w:marLeft w:val="0"/>
      <w:marRight w:val="0"/>
      <w:marTop w:val="0"/>
      <w:marBottom w:val="0"/>
      <w:divBdr>
        <w:top w:val="none" w:sz="0" w:space="0" w:color="auto"/>
        <w:left w:val="none" w:sz="0" w:space="0" w:color="auto"/>
        <w:bottom w:val="none" w:sz="0" w:space="0" w:color="auto"/>
        <w:right w:val="none" w:sz="0" w:space="0" w:color="auto"/>
      </w:divBdr>
    </w:div>
    <w:div w:id="1787850655">
      <w:bodyDiv w:val="1"/>
      <w:marLeft w:val="0"/>
      <w:marRight w:val="0"/>
      <w:marTop w:val="0"/>
      <w:marBottom w:val="0"/>
      <w:divBdr>
        <w:top w:val="none" w:sz="0" w:space="0" w:color="auto"/>
        <w:left w:val="none" w:sz="0" w:space="0" w:color="auto"/>
        <w:bottom w:val="none" w:sz="0" w:space="0" w:color="auto"/>
        <w:right w:val="none" w:sz="0" w:space="0" w:color="auto"/>
      </w:divBdr>
    </w:div>
    <w:div w:id="2116905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o.org.uk/concer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contact-df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data-protection-how-we-collect-and-share-research-data" TargetMode="External"/><Relationship Id="rId4" Type="http://schemas.openxmlformats.org/officeDocument/2006/relationships/settings" Target="settings.xml"/><Relationship Id="rId9" Type="http://schemas.openxmlformats.org/officeDocument/2006/relationships/hyperlink" Target="https://www.gov.uk/education/data-collection-and-censuses-for-schoo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5EAEA-1127-4857-8B75-7178B3B27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9487</CharactersWithSpaces>
  <SharedDoc>false</SharedDoc>
  <HLinks>
    <vt:vector size="6" baseType="variant">
      <vt:variant>
        <vt:i4>4915267</vt:i4>
      </vt:variant>
      <vt:variant>
        <vt:i4>0</vt:i4>
      </vt:variant>
      <vt:variant>
        <vt:i4>0</vt:i4>
      </vt:variant>
      <vt:variant>
        <vt:i4>5</vt:i4>
      </vt:variant>
      <vt:variant>
        <vt:lpwstr>https://www.gov.uk/data-protection-how-we-collect-and-share-research-data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2018-05-10T07:16:00Z</dcterms:created>
  <dcterms:modified xsi:type="dcterms:W3CDTF">2018-05-10T08:19:00Z</dcterms:modified>
</cp:coreProperties>
</file>